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0EF48" w14:textId="77777777" w:rsidR="00A47D30" w:rsidRPr="00A47D30" w:rsidRDefault="00A47D30" w:rsidP="00A47D30">
      <w:pPr>
        <w:pStyle w:val="Default"/>
        <w:rPr>
          <w:rFonts w:ascii="Times New Roman" w:hAnsi="Times New Roman" w:cs="Times New Roman"/>
          <w:b/>
          <w:bCs/>
          <w:u w:val="single"/>
        </w:rPr>
      </w:pPr>
      <w:r w:rsidRPr="00A47D30">
        <w:rPr>
          <w:rFonts w:ascii="Times New Roman" w:hAnsi="Times New Roman" w:cs="Times New Roman"/>
          <w:b/>
          <w:bCs/>
          <w:u w:val="single"/>
        </w:rPr>
        <w:t>Learning Objective:</w:t>
      </w:r>
    </w:p>
    <w:p w14:paraId="056885D6" w14:textId="77777777" w:rsidR="00A47D30" w:rsidRDefault="008F2796" w:rsidP="00A47D30">
      <w:pPr>
        <w:pStyle w:val="Default"/>
        <w:rPr>
          <w:rFonts w:ascii="Times New Roman" w:hAnsi="Times New Roman" w:cs="Times New Roman"/>
          <w:bCs/>
        </w:rPr>
      </w:pPr>
      <w:r>
        <w:rPr>
          <w:rFonts w:ascii="Times New Roman" w:hAnsi="Times New Roman" w:cs="Times New Roman"/>
          <w:bCs/>
        </w:rPr>
        <w:t>Explain the consequences of U.S. involvement in World War II.</w:t>
      </w:r>
    </w:p>
    <w:p w14:paraId="15E30CC8" w14:textId="77777777" w:rsidR="008628DB" w:rsidRDefault="008628DB" w:rsidP="00A47D30">
      <w:pPr>
        <w:pStyle w:val="Default"/>
        <w:rPr>
          <w:rFonts w:ascii="Times New Roman" w:hAnsi="Times New Roman" w:cs="Times New Roman"/>
          <w:bCs/>
        </w:rPr>
      </w:pPr>
    </w:p>
    <w:p w14:paraId="426E0450" w14:textId="77777777" w:rsidR="008628DB" w:rsidRDefault="008628DB" w:rsidP="008628DB">
      <w:pPr>
        <w:pStyle w:val="Default"/>
        <w:rPr>
          <w:rFonts w:ascii="Times New Roman" w:hAnsi="Times New Roman" w:cs="Times New Roman"/>
          <w:bCs/>
        </w:rPr>
      </w:pPr>
      <w:r>
        <w:rPr>
          <w:rFonts w:ascii="Times New Roman" w:hAnsi="Times New Roman" w:cs="Times New Roman"/>
          <w:b/>
          <w:bCs/>
          <w:u w:val="single"/>
        </w:rPr>
        <w:t>Thematic Focus:</w:t>
      </w:r>
    </w:p>
    <w:p w14:paraId="11A8389F" w14:textId="77777777" w:rsidR="00D93E0B" w:rsidRDefault="00D93E0B" w:rsidP="00D93E0B">
      <w:pPr>
        <w:pStyle w:val="Default"/>
        <w:rPr>
          <w:rFonts w:ascii="Times New Roman" w:hAnsi="Times New Roman" w:cs="Times New Roman"/>
          <w:bCs/>
          <w:i/>
        </w:rPr>
      </w:pPr>
      <w:r>
        <w:rPr>
          <w:rFonts w:ascii="Times New Roman" w:hAnsi="Times New Roman" w:cs="Times New Roman"/>
          <w:bCs/>
          <w:i/>
        </w:rPr>
        <w:t>Diplomatic, economic, cultural, and military interactions between empires, nations, and peoples shape the development of America and America’s increasingly important role in the world.</w:t>
      </w:r>
    </w:p>
    <w:p w14:paraId="7D90F124" w14:textId="77777777" w:rsidR="004742F3" w:rsidRDefault="004742F3" w:rsidP="004742F3">
      <w:pPr>
        <w:autoSpaceDE w:val="0"/>
        <w:autoSpaceDN w:val="0"/>
        <w:adjustRightInd w:val="0"/>
        <w:spacing w:after="0" w:line="240" w:lineRule="auto"/>
        <w:rPr>
          <w:rFonts w:ascii="Times New Roman" w:hAnsi="Times New Roman" w:cs="Times New Roman"/>
          <w:bCs/>
          <w:i/>
          <w:sz w:val="24"/>
          <w:szCs w:val="24"/>
        </w:rPr>
      </w:pPr>
    </w:p>
    <w:p w14:paraId="3C7FF9EC" w14:textId="77777777" w:rsidR="00EF5830" w:rsidRPr="00EE35EF" w:rsidRDefault="00EF5830" w:rsidP="00EF5830">
      <w:pPr>
        <w:pStyle w:val="ListParagraph"/>
        <w:numPr>
          <w:ilvl w:val="0"/>
          <w:numId w:val="2"/>
        </w:numPr>
        <w:autoSpaceDE w:val="0"/>
        <w:autoSpaceDN w:val="0"/>
        <w:adjustRightInd w:val="0"/>
        <w:spacing w:after="0" w:line="240" w:lineRule="auto"/>
        <w:rPr>
          <w:rFonts w:ascii="Lexia" w:hAnsi="Lexia" w:cs="Lexia"/>
          <w:color w:val="000000"/>
          <w:sz w:val="20"/>
          <w:szCs w:val="20"/>
          <w:u w:val="single"/>
        </w:rPr>
      </w:pPr>
      <w:r w:rsidRPr="00EE35EF">
        <w:rPr>
          <w:rFonts w:ascii="Lexia" w:hAnsi="Lexia" w:cs="Lexia"/>
          <w:color w:val="000000"/>
          <w:sz w:val="20"/>
          <w:szCs w:val="20"/>
          <w:u w:val="single"/>
        </w:rPr>
        <w:t xml:space="preserve">U.S. participation in World War II transformed American society, while the victory of the United States and its allies over the Axis powers vaulted the U.S. into a position of global, political, and military leadership. </w:t>
      </w:r>
    </w:p>
    <w:p w14:paraId="14A3B8B7" w14:textId="77777777" w:rsidR="00EF5830" w:rsidRPr="00A12254" w:rsidRDefault="00EF5830" w:rsidP="00EF5830">
      <w:pPr>
        <w:autoSpaceDE w:val="0"/>
        <w:autoSpaceDN w:val="0"/>
        <w:adjustRightInd w:val="0"/>
        <w:spacing w:after="0" w:line="240" w:lineRule="auto"/>
        <w:rPr>
          <w:rFonts w:ascii="AAFGRL+Lexia-Regular" w:hAnsi="AAFGRL+Lexia-Regular"/>
          <w:sz w:val="24"/>
          <w:szCs w:val="24"/>
        </w:rPr>
      </w:pPr>
    </w:p>
    <w:p w14:paraId="67F2001F" w14:textId="77777777" w:rsidR="008F2796" w:rsidRPr="0072727B" w:rsidRDefault="008F2796" w:rsidP="008F2796">
      <w:pPr>
        <w:pStyle w:val="ListParagraph"/>
        <w:numPr>
          <w:ilvl w:val="0"/>
          <w:numId w:val="27"/>
        </w:numPr>
        <w:autoSpaceDE w:val="0"/>
        <w:autoSpaceDN w:val="0"/>
        <w:adjustRightInd w:val="0"/>
        <w:spacing w:after="0" w:line="240" w:lineRule="auto"/>
        <w:rPr>
          <w:rFonts w:ascii="AAFGRL+Lexia-Regular" w:hAnsi="AAFGRL+Lexia-Regular" w:cs="AAFGRL+Lexia-Regular"/>
          <w:color w:val="000000"/>
          <w:sz w:val="20"/>
          <w:szCs w:val="20"/>
        </w:rPr>
      </w:pPr>
      <w:r w:rsidRPr="0072727B">
        <w:rPr>
          <w:rFonts w:ascii="AAFGRL+Lexia-Regular" w:hAnsi="AAFGRL+Lexia-Regular" w:cs="AAFGRL+Lexia-Regular"/>
          <w:color w:val="000000"/>
          <w:sz w:val="20"/>
          <w:szCs w:val="20"/>
        </w:rPr>
        <w:t xml:space="preserve">The war-ravaged condition of Asia and Europe, and the dominant U.S. role in the Allied victory and postwar peace settlements, allowed the United States to emerge from the war as the most powerful nation on earth. </w:t>
      </w:r>
    </w:p>
    <w:p w14:paraId="49FB9594" w14:textId="77777777" w:rsidR="008F2796" w:rsidRPr="0072727B" w:rsidRDefault="008F2796" w:rsidP="008F2796">
      <w:pPr>
        <w:pStyle w:val="ListParagraph"/>
        <w:numPr>
          <w:ilvl w:val="1"/>
          <w:numId w:val="27"/>
        </w:numPr>
        <w:spacing w:after="0" w:line="276" w:lineRule="auto"/>
        <w:rPr>
          <w:rFonts w:ascii="Times New Roman" w:hAnsi="Times New Roman" w:cs="Times New Roman"/>
          <w:sz w:val="20"/>
          <w:szCs w:val="20"/>
        </w:rPr>
      </w:pPr>
      <w:r w:rsidRPr="0072727B">
        <w:rPr>
          <w:rFonts w:ascii="Times New Roman" w:hAnsi="Times New Roman" w:cs="Times New Roman"/>
          <w:sz w:val="20"/>
          <w:szCs w:val="20"/>
        </w:rPr>
        <w:t>World War II resulted in the deaths of some 50 million military personnel and civilians worldwide.  15 million Americans served in uniform and approximately 300,000 of them lost their lives in either Europe or the Pacific, and 800,000 were wounded.</w:t>
      </w:r>
    </w:p>
    <w:p w14:paraId="53A63352" w14:textId="77777777" w:rsidR="008F2796" w:rsidRPr="0072727B" w:rsidRDefault="008F2796" w:rsidP="008F2796">
      <w:pPr>
        <w:pStyle w:val="ListParagraph"/>
        <w:numPr>
          <w:ilvl w:val="1"/>
          <w:numId w:val="27"/>
        </w:numPr>
        <w:spacing w:after="0" w:line="276" w:lineRule="auto"/>
        <w:rPr>
          <w:rFonts w:ascii="Times New Roman" w:hAnsi="Times New Roman" w:cs="Times New Roman"/>
          <w:sz w:val="20"/>
          <w:szCs w:val="20"/>
        </w:rPr>
      </w:pPr>
      <w:r w:rsidRPr="0072727B">
        <w:rPr>
          <w:rFonts w:ascii="Times New Roman" w:hAnsi="Times New Roman" w:cs="Times New Roman"/>
          <w:sz w:val="20"/>
          <w:szCs w:val="20"/>
        </w:rPr>
        <w:t>The war left the country with a huge national debt, but the United States had suffered little compared to others.</w:t>
      </w:r>
    </w:p>
    <w:p w14:paraId="2A0BA17D" w14:textId="77777777" w:rsidR="00EF5830" w:rsidRDefault="008F2796" w:rsidP="003E7B3D">
      <w:pPr>
        <w:pStyle w:val="ListParagraph"/>
        <w:numPr>
          <w:ilvl w:val="1"/>
          <w:numId w:val="27"/>
        </w:numPr>
        <w:spacing w:after="0" w:line="276" w:lineRule="auto"/>
        <w:rPr>
          <w:rFonts w:ascii="Times New Roman" w:hAnsi="Times New Roman" w:cs="Times New Roman"/>
          <w:sz w:val="20"/>
          <w:szCs w:val="20"/>
        </w:rPr>
      </w:pPr>
      <w:r w:rsidRPr="0072727B">
        <w:rPr>
          <w:rFonts w:ascii="Times New Roman" w:hAnsi="Times New Roman" w:cs="Times New Roman"/>
          <w:sz w:val="20"/>
          <w:szCs w:val="20"/>
        </w:rPr>
        <w:t>On January 1, 1942, representatives from 26 nations met in Washington, D.C. and signed the Declaration of the United Nations, pledging themselves to the principles of the Atlantic Charter and promising not to make a separate peace with their common enemies.</w:t>
      </w:r>
    </w:p>
    <w:p w14:paraId="1B3F03F1" w14:textId="77777777" w:rsidR="00E06F98" w:rsidRDefault="00E06F98" w:rsidP="00E06F98">
      <w:pPr>
        <w:spacing w:after="0" w:line="276" w:lineRule="auto"/>
        <w:rPr>
          <w:rFonts w:ascii="Times New Roman" w:hAnsi="Times New Roman" w:cs="Times New Roman"/>
          <w:sz w:val="20"/>
          <w:szCs w:val="20"/>
        </w:rPr>
      </w:pPr>
    </w:p>
    <w:tbl>
      <w:tblPr>
        <w:tblStyle w:val="YCSDDefaultTableStyle"/>
        <w:tblW w:w="0" w:type="auto"/>
        <w:tblLook w:val="04A0" w:firstRow="1" w:lastRow="0" w:firstColumn="1" w:lastColumn="0" w:noHBand="0" w:noVBand="1"/>
      </w:tblPr>
      <w:tblGrid>
        <w:gridCol w:w="2065"/>
        <w:gridCol w:w="8725"/>
      </w:tblGrid>
      <w:tr w:rsidR="00E06F98" w:rsidRPr="0072727B" w14:paraId="620A2001" w14:textId="77777777" w:rsidTr="00266CB7">
        <w:trPr>
          <w:cnfStyle w:val="100000000000" w:firstRow="1" w:lastRow="0" w:firstColumn="0" w:lastColumn="0" w:oddVBand="0" w:evenVBand="0" w:oddHBand="0" w:evenHBand="0" w:firstRowFirstColumn="0" w:firstRowLastColumn="0" w:lastRowFirstColumn="0" w:lastRowLastColumn="0"/>
        </w:trPr>
        <w:tc>
          <w:tcPr>
            <w:tcW w:w="10790" w:type="dxa"/>
            <w:gridSpan w:val="2"/>
          </w:tcPr>
          <w:p w14:paraId="5B86EB9F" w14:textId="77777777" w:rsidR="00E06F98" w:rsidRPr="0072727B" w:rsidRDefault="00E06F98" w:rsidP="00266CB7">
            <w:pPr>
              <w:spacing w:line="276" w:lineRule="auto"/>
              <w:jc w:val="center"/>
              <w:rPr>
                <w:rFonts w:ascii="Times New Roman" w:hAnsi="Times New Roman" w:cs="Times New Roman"/>
                <w:b/>
                <w:sz w:val="20"/>
                <w:szCs w:val="20"/>
              </w:rPr>
            </w:pPr>
            <w:r w:rsidRPr="0072727B">
              <w:rPr>
                <w:rFonts w:ascii="Times New Roman" w:hAnsi="Times New Roman" w:cs="Times New Roman"/>
                <w:b/>
                <w:sz w:val="20"/>
                <w:szCs w:val="20"/>
              </w:rPr>
              <w:t>Wartime Conferences</w:t>
            </w:r>
          </w:p>
        </w:tc>
      </w:tr>
      <w:tr w:rsidR="00E06F98" w:rsidRPr="0072727B" w14:paraId="3A9472FF" w14:textId="77777777" w:rsidTr="00266CB7">
        <w:tc>
          <w:tcPr>
            <w:tcW w:w="2065" w:type="dxa"/>
          </w:tcPr>
          <w:p w14:paraId="397AC01F" w14:textId="77777777" w:rsidR="00E06F98" w:rsidRPr="0072727B" w:rsidRDefault="00E06F98" w:rsidP="00266CB7">
            <w:pPr>
              <w:spacing w:line="276" w:lineRule="auto"/>
              <w:rPr>
                <w:rFonts w:ascii="Times New Roman" w:hAnsi="Times New Roman" w:cs="Times New Roman"/>
                <w:b/>
                <w:sz w:val="20"/>
                <w:szCs w:val="20"/>
              </w:rPr>
            </w:pPr>
            <w:r w:rsidRPr="0072727B">
              <w:rPr>
                <w:rFonts w:ascii="Times New Roman" w:hAnsi="Times New Roman" w:cs="Times New Roman"/>
                <w:b/>
                <w:sz w:val="20"/>
                <w:szCs w:val="20"/>
              </w:rPr>
              <w:t>Casablanca</w:t>
            </w:r>
          </w:p>
          <w:p w14:paraId="35294578" w14:textId="77777777" w:rsidR="00E06F98" w:rsidRPr="0072727B" w:rsidRDefault="00E06F98" w:rsidP="00266CB7">
            <w:pPr>
              <w:spacing w:line="276" w:lineRule="auto"/>
              <w:rPr>
                <w:rFonts w:ascii="Times New Roman" w:hAnsi="Times New Roman" w:cs="Times New Roman"/>
                <w:b/>
                <w:sz w:val="20"/>
                <w:szCs w:val="20"/>
              </w:rPr>
            </w:pPr>
            <w:r w:rsidRPr="0072727B">
              <w:rPr>
                <w:rFonts w:ascii="Times New Roman" w:hAnsi="Times New Roman" w:cs="Times New Roman"/>
                <w:b/>
                <w:sz w:val="20"/>
                <w:szCs w:val="20"/>
              </w:rPr>
              <w:t>(January 1943)</w:t>
            </w:r>
          </w:p>
        </w:tc>
        <w:tc>
          <w:tcPr>
            <w:tcW w:w="8725" w:type="dxa"/>
          </w:tcPr>
          <w:p w14:paraId="0B5AEF21" w14:textId="77777777" w:rsidR="00E06F98" w:rsidRPr="0072727B" w:rsidRDefault="00E06F98" w:rsidP="00E06F98">
            <w:pPr>
              <w:pStyle w:val="ListParagraph"/>
              <w:numPr>
                <w:ilvl w:val="0"/>
                <w:numId w:val="29"/>
              </w:numPr>
              <w:spacing w:line="276" w:lineRule="auto"/>
              <w:rPr>
                <w:rFonts w:ascii="Times New Roman" w:hAnsi="Times New Roman" w:cs="Times New Roman"/>
                <w:sz w:val="20"/>
                <w:szCs w:val="20"/>
              </w:rPr>
            </w:pPr>
            <w:r w:rsidRPr="0072727B">
              <w:rPr>
                <w:rFonts w:ascii="Times New Roman" w:hAnsi="Times New Roman" w:cs="Times New Roman"/>
                <w:sz w:val="20"/>
                <w:szCs w:val="20"/>
              </w:rPr>
              <w:t>Franklin Roosevelt and British Prime Minister Winston Churchill declared a policy of “unconditional surrender” for all enemies.</w:t>
            </w:r>
          </w:p>
        </w:tc>
      </w:tr>
      <w:tr w:rsidR="00E06F98" w:rsidRPr="0072727B" w14:paraId="13FFCB01" w14:textId="77777777" w:rsidTr="00266CB7">
        <w:trPr>
          <w:cnfStyle w:val="000000010000" w:firstRow="0" w:lastRow="0" w:firstColumn="0" w:lastColumn="0" w:oddVBand="0" w:evenVBand="0" w:oddHBand="0" w:evenHBand="1" w:firstRowFirstColumn="0" w:firstRowLastColumn="0" w:lastRowFirstColumn="0" w:lastRowLastColumn="0"/>
        </w:trPr>
        <w:tc>
          <w:tcPr>
            <w:tcW w:w="2065" w:type="dxa"/>
          </w:tcPr>
          <w:p w14:paraId="6C0C6857" w14:textId="77777777" w:rsidR="00E06F98" w:rsidRPr="0072727B" w:rsidRDefault="00E06F98" w:rsidP="00266CB7">
            <w:pPr>
              <w:spacing w:line="276" w:lineRule="auto"/>
              <w:rPr>
                <w:rFonts w:ascii="Times New Roman" w:hAnsi="Times New Roman" w:cs="Times New Roman"/>
                <w:b/>
                <w:sz w:val="20"/>
                <w:szCs w:val="20"/>
              </w:rPr>
            </w:pPr>
            <w:r w:rsidRPr="0072727B">
              <w:rPr>
                <w:rFonts w:ascii="Times New Roman" w:hAnsi="Times New Roman" w:cs="Times New Roman"/>
                <w:b/>
                <w:sz w:val="20"/>
                <w:szCs w:val="20"/>
              </w:rPr>
              <w:t>Moscow</w:t>
            </w:r>
          </w:p>
          <w:p w14:paraId="330BCB4A" w14:textId="77777777" w:rsidR="00E06F98" w:rsidRPr="0072727B" w:rsidRDefault="00E06F98" w:rsidP="00266CB7">
            <w:pPr>
              <w:spacing w:line="276" w:lineRule="auto"/>
              <w:rPr>
                <w:rFonts w:ascii="Times New Roman" w:hAnsi="Times New Roman" w:cs="Times New Roman"/>
                <w:b/>
                <w:sz w:val="20"/>
                <w:szCs w:val="20"/>
              </w:rPr>
            </w:pPr>
            <w:r w:rsidRPr="0072727B">
              <w:rPr>
                <w:rFonts w:ascii="Times New Roman" w:hAnsi="Times New Roman" w:cs="Times New Roman"/>
                <w:b/>
                <w:sz w:val="20"/>
                <w:szCs w:val="20"/>
              </w:rPr>
              <w:t>(October 1943)</w:t>
            </w:r>
          </w:p>
        </w:tc>
        <w:tc>
          <w:tcPr>
            <w:tcW w:w="8725" w:type="dxa"/>
          </w:tcPr>
          <w:p w14:paraId="6682AF1F" w14:textId="77777777" w:rsidR="00E06F98" w:rsidRPr="0072727B" w:rsidRDefault="00E06F98" w:rsidP="00E06F98">
            <w:pPr>
              <w:pStyle w:val="ListParagraph"/>
              <w:numPr>
                <w:ilvl w:val="0"/>
                <w:numId w:val="30"/>
              </w:numPr>
              <w:spacing w:line="276" w:lineRule="auto"/>
              <w:rPr>
                <w:rFonts w:ascii="Times New Roman" w:hAnsi="Times New Roman" w:cs="Times New Roman"/>
                <w:sz w:val="20"/>
                <w:szCs w:val="20"/>
              </w:rPr>
            </w:pPr>
            <w:r w:rsidRPr="0072727B">
              <w:rPr>
                <w:rFonts w:ascii="Times New Roman" w:hAnsi="Times New Roman" w:cs="Times New Roman"/>
                <w:sz w:val="20"/>
                <w:szCs w:val="20"/>
              </w:rPr>
              <w:t>U.S. Secretary of State Cordell Hull obtained Soviet agreement to enter the war against Japan after Germany was defeated and to participate in a world organization after the war was over.</w:t>
            </w:r>
          </w:p>
          <w:p w14:paraId="3E851EEA" w14:textId="77777777" w:rsidR="00E06F98" w:rsidRPr="0072727B" w:rsidRDefault="00E06F98" w:rsidP="00266CB7">
            <w:pPr>
              <w:spacing w:line="276" w:lineRule="auto"/>
              <w:rPr>
                <w:rFonts w:ascii="Times New Roman" w:hAnsi="Times New Roman" w:cs="Times New Roman"/>
                <w:sz w:val="20"/>
                <w:szCs w:val="20"/>
              </w:rPr>
            </w:pPr>
          </w:p>
        </w:tc>
      </w:tr>
      <w:tr w:rsidR="00E06F98" w:rsidRPr="0072727B" w14:paraId="3BE54733" w14:textId="77777777" w:rsidTr="00266CB7">
        <w:tc>
          <w:tcPr>
            <w:tcW w:w="2065" w:type="dxa"/>
          </w:tcPr>
          <w:p w14:paraId="571BB097" w14:textId="77777777" w:rsidR="00E06F98" w:rsidRPr="0072727B" w:rsidRDefault="00E06F98" w:rsidP="00266CB7">
            <w:pPr>
              <w:spacing w:line="276" w:lineRule="auto"/>
              <w:rPr>
                <w:rFonts w:ascii="Times New Roman" w:hAnsi="Times New Roman" w:cs="Times New Roman"/>
                <w:b/>
                <w:sz w:val="20"/>
                <w:szCs w:val="20"/>
              </w:rPr>
            </w:pPr>
            <w:r w:rsidRPr="0072727B">
              <w:rPr>
                <w:rFonts w:ascii="Times New Roman" w:hAnsi="Times New Roman" w:cs="Times New Roman"/>
                <w:b/>
                <w:sz w:val="20"/>
                <w:szCs w:val="20"/>
              </w:rPr>
              <w:t>Cairo</w:t>
            </w:r>
          </w:p>
          <w:p w14:paraId="5C5278C8" w14:textId="77777777" w:rsidR="00E06F98" w:rsidRPr="0072727B" w:rsidRDefault="00E06F98" w:rsidP="00266CB7">
            <w:pPr>
              <w:spacing w:line="276" w:lineRule="auto"/>
              <w:rPr>
                <w:rFonts w:ascii="Times New Roman" w:hAnsi="Times New Roman" w:cs="Times New Roman"/>
                <w:b/>
                <w:sz w:val="20"/>
                <w:szCs w:val="20"/>
              </w:rPr>
            </w:pPr>
            <w:r w:rsidRPr="0072727B">
              <w:rPr>
                <w:rFonts w:ascii="Times New Roman" w:hAnsi="Times New Roman" w:cs="Times New Roman"/>
                <w:b/>
                <w:sz w:val="20"/>
                <w:szCs w:val="20"/>
              </w:rPr>
              <w:t>(November 1943)</w:t>
            </w:r>
          </w:p>
        </w:tc>
        <w:tc>
          <w:tcPr>
            <w:tcW w:w="8725" w:type="dxa"/>
          </w:tcPr>
          <w:p w14:paraId="62F06805" w14:textId="77777777" w:rsidR="00E06F98" w:rsidRPr="0072727B" w:rsidRDefault="00E06F98" w:rsidP="00E06F98">
            <w:pPr>
              <w:pStyle w:val="ListParagraph"/>
              <w:numPr>
                <w:ilvl w:val="0"/>
                <w:numId w:val="28"/>
              </w:numPr>
              <w:spacing w:line="276" w:lineRule="auto"/>
              <w:rPr>
                <w:rFonts w:ascii="Times New Roman" w:hAnsi="Times New Roman" w:cs="Times New Roman"/>
                <w:sz w:val="20"/>
                <w:szCs w:val="20"/>
              </w:rPr>
            </w:pPr>
            <w:r w:rsidRPr="0072727B">
              <w:rPr>
                <w:rFonts w:ascii="Times New Roman" w:hAnsi="Times New Roman" w:cs="Times New Roman"/>
                <w:sz w:val="20"/>
                <w:szCs w:val="20"/>
              </w:rPr>
              <w:t>After Roosevelt met with Chinese General Chiang Kai-shek, the Declaration of Cairo called for Japan’s unconditional surrender.</w:t>
            </w:r>
          </w:p>
          <w:p w14:paraId="3BD38014" w14:textId="77777777" w:rsidR="00E06F98" w:rsidRPr="0072727B" w:rsidRDefault="00E06F98" w:rsidP="00E06F98">
            <w:pPr>
              <w:pStyle w:val="ListParagraph"/>
              <w:numPr>
                <w:ilvl w:val="0"/>
                <w:numId w:val="28"/>
              </w:numPr>
              <w:spacing w:line="276" w:lineRule="auto"/>
              <w:rPr>
                <w:rFonts w:ascii="Times New Roman" w:hAnsi="Times New Roman" w:cs="Times New Roman"/>
                <w:sz w:val="20"/>
                <w:szCs w:val="20"/>
              </w:rPr>
            </w:pPr>
            <w:r w:rsidRPr="0072727B">
              <w:rPr>
                <w:rFonts w:ascii="Times New Roman" w:hAnsi="Times New Roman" w:cs="Times New Roman"/>
                <w:sz w:val="20"/>
                <w:szCs w:val="20"/>
              </w:rPr>
              <w:t>It also stated that all Chinese territories occupied by Japan would be returned to China and that Korea would be free and independent.</w:t>
            </w:r>
          </w:p>
        </w:tc>
      </w:tr>
      <w:tr w:rsidR="00E06F98" w:rsidRPr="0072727B" w14:paraId="444646F8" w14:textId="77777777" w:rsidTr="00266CB7">
        <w:trPr>
          <w:cnfStyle w:val="000000010000" w:firstRow="0" w:lastRow="0" w:firstColumn="0" w:lastColumn="0" w:oddVBand="0" w:evenVBand="0" w:oddHBand="0" w:evenHBand="1" w:firstRowFirstColumn="0" w:firstRowLastColumn="0" w:lastRowFirstColumn="0" w:lastRowLastColumn="0"/>
        </w:trPr>
        <w:tc>
          <w:tcPr>
            <w:tcW w:w="2065" w:type="dxa"/>
          </w:tcPr>
          <w:p w14:paraId="65E93163" w14:textId="77777777" w:rsidR="00E06F98" w:rsidRPr="0072727B" w:rsidRDefault="00E06F98" w:rsidP="00266CB7">
            <w:pPr>
              <w:spacing w:line="276" w:lineRule="auto"/>
              <w:rPr>
                <w:rFonts w:ascii="Times New Roman" w:hAnsi="Times New Roman" w:cs="Times New Roman"/>
                <w:b/>
                <w:sz w:val="20"/>
                <w:szCs w:val="20"/>
              </w:rPr>
            </w:pPr>
            <w:r w:rsidRPr="0072727B">
              <w:rPr>
                <w:rFonts w:ascii="Times New Roman" w:hAnsi="Times New Roman" w:cs="Times New Roman"/>
                <w:b/>
                <w:sz w:val="20"/>
                <w:szCs w:val="20"/>
              </w:rPr>
              <w:t>Tehran</w:t>
            </w:r>
          </w:p>
          <w:p w14:paraId="3E189634" w14:textId="77777777" w:rsidR="00E06F98" w:rsidRPr="0072727B" w:rsidRDefault="00E06F98" w:rsidP="00266CB7">
            <w:pPr>
              <w:spacing w:line="276" w:lineRule="auto"/>
              <w:rPr>
                <w:rFonts w:ascii="Times New Roman" w:hAnsi="Times New Roman" w:cs="Times New Roman"/>
                <w:b/>
                <w:sz w:val="20"/>
                <w:szCs w:val="20"/>
              </w:rPr>
            </w:pPr>
            <w:r w:rsidRPr="0072727B">
              <w:rPr>
                <w:rFonts w:ascii="Times New Roman" w:hAnsi="Times New Roman" w:cs="Times New Roman"/>
                <w:b/>
                <w:sz w:val="20"/>
                <w:szCs w:val="20"/>
              </w:rPr>
              <w:t>(December 1943)</w:t>
            </w:r>
          </w:p>
        </w:tc>
        <w:tc>
          <w:tcPr>
            <w:tcW w:w="8725" w:type="dxa"/>
          </w:tcPr>
          <w:p w14:paraId="504730AA" w14:textId="77777777" w:rsidR="00E06F98" w:rsidRPr="0072727B" w:rsidRDefault="00E06F98" w:rsidP="00E06F98">
            <w:pPr>
              <w:pStyle w:val="ListParagraph"/>
              <w:numPr>
                <w:ilvl w:val="0"/>
                <w:numId w:val="28"/>
              </w:numPr>
              <w:spacing w:line="276" w:lineRule="auto"/>
              <w:rPr>
                <w:rFonts w:ascii="Times New Roman" w:hAnsi="Times New Roman" w:cs="Times New Roman"/>
                <w:sz w:val="20"/>
                <w:szCs w:val="20"/>
              </w:rPr>
            </w:pPr>
            <w:r w:rsidRPr="0072727B">
              <w:rPr>
                <w:rFonts w:ascii="Times New Roman" w:hAnsi="Times New Roman" w:cs="Times New Roman"/>
                <w:sz w:val="20"/>
                <w:szCs w:val="20"/>
              </w:rPr>
              <w:t>The Big Three consisted of American President Franklin Roosevelt, British Prime Minister Winston Churchill, and Soviet Dictator Joseph Stalin.</w:t>
            </w:r>
          </w:p>
          <w:p w14:paraId="5622D98D" w14:textId="77777777" w:rsidR="00E06F98" w:rsidRPr="0072727B" w:rsidRDefault="00E06F98" w:rsidP="00E06F98">
            <w:pPr>
              <w:pStyle w:val="ListParagraph"/>
              <w:numPr>
                <w:ilvl w:val="0"/>
                <w:numId w:val="28"/>
              </w:numPr>
              <w:spacing w:line="276" w:lineRule="auto"/>
              <w:rPr>
                <w:rFonts w:ascii="Times New Roman" w:hAnsi="Times New Roman" w:cs="Times New Roman"/>
                <w:sz w:val="20"/>
                <w:szCs w:val="20"/>
              </w:rPr>
            </w:pPr>
            <w:r w:rsidRPr="0072727B">
              <w:rPr>
                <w:rFonts w:ascii="Times New Roman" w:hAnsi="Times New Roman" w:cs="Times New Roman"/>
                <w:sz w:val="20"/>
                <w:szCs w:val="20"/>
              </w:rPr>
              <w:t>Stalin reaffirmed the Soviet commitment to enter the war against Japan and discussed coordination of the Soviet offensive with the Allied invasion of France.</w:t>
            </w:r>
          </w:p>
          <w:p w14:paraId="1200D05D" w14:textId="77777777" w:rsidR="00E06F98" w:rsidRPr="0072727B" w:rsidRDefault="00E06F98" w:rsidP="00E06F98">
            <w:pPr>
              <w:pStyle w:val="ListParagraph"/>
              <w:numPr>
                <w:ilvl w:val="0"/>
                <w:numId w:val="28"/>
              </w:numPr>
              <w:spacing w:line="276" w:lineRule="auto"/>
              <w:rPr>
                <w:rFonts w:ascii="Times New Roman" w:hAnsi="Times New Roman" w:cs="Times New Roman"/>
                <w:sz w:val="20"/>
                <w:szCs w:val="20"/>
              </w:rPr>
            </w:pPr>
            <w:r w:rsidRPr="0072727B">
              <w:rPr>
                <w:rFonts w:ascii="Times New Roman" w:hAnsi="Times New Roman" w:cs="Times New Roman"/>
                <w:sz w:val="20"/>
                <w:szCs w:val="20"/>
              </w:rPr>
              <w:t>The Big Three demanded the unconditional surrender of Germany and Japan.</w:t>
            </w:r>
          </w:p>
        </w:tc>
      </w:tr>
      <w:tr w:rsidR="00E06F98" w:rsidRPr="0072727B" w14:paraId="5874E269" w14:textId="77777777" w:rsidTr="00266CB7">
        <w:tc>
          <w:tcPr>
            <w:tcW w:w="2065" w:type="dxa"/>
          </w:tcPr>
          <w:p w14:paraId="571D60FF" w14:textId="77777777" w:rsidR="00E06F98" w:rsidRPr="0072727B" w:rsidRDefault="00E06F98" w:rsidP="00266CB7">
            <w:pPr>
              <w:spacing w:line="276" w:lineRule="auto"/>
              <w:rPr>
                <w:rFonts w:ascii="Times New Roman" w:hAnsi="Times New Roman" w:cs="Times New Roman"/>
                <w:b/>
                <w:sz w:val="20"/>
                <w:szCs w:val="20"/>
              </w:rPr>
            </w:pPr>
            <w:r w:rsidRPr="0072727B">
              <w:rPr>
                <w:rFonts w:ascii="Times New Roman" w:hAnsi="Times New Roman" w:cs="Times New Roman"/>
                <w:b/>
                <w:sz w:val="20"/>
                <w:szCs w:val="20"/>
              </w:rPr>
              <w:t>Yalta</w:t>
            </w:r>
          </w:p>
          <w:p w14:paraId="1D1F0CBA" w14:textId="77777777" w:rsidR="00E06F98" w:rsidRPr="0072727B" w:rsidRDefault="00E06F98" w:rsidP="00266CB7">
            <w:pPr>
              <w:spacing w:line="276" w:lineRule="auto"/>
              <w:rPr>
                <w:rFonts w:ascii="Times New Roman" w:hAnsi="Times New Roman" w:cs="Times New Roman"/>
                <w:b/>
                <w:sz w:val="20"/>
                <w:szCs w:val="20"/>
              </w:rPr>
            </w:pPr>
            <w:r w:rsidRPr="0072727B">
              <w:rPr>
                <w:rFonts w:ascii="Times New Roman" w:hAnsi="Times New Roman" w:cs="Times New Roman"/>
                <w:b/>
                <w:sz w:val="20"/>
                <w:szCs w:val="20"/>
              </w:rPr>
              <w:t>(February 1945)</w:t>
            </w:r>
          </w:p>
        </w:tc>
        <w:tc>
          <w:tcPr>
            <w:tcW w:w="8725" w:type="dxa"/>
          </w:tcPr>
          <w:p w14:paraId="4B37F93C" w14:textId="77777777" w:rsidR="00E06F98" w:rsidRPr="0072727B" w:rsidRDefault="00E06F98" w:rsidP="00E06F98">
            <w:pPr>
              <w:pStyle w:val="ListParagraph"/>
              <w:numPr>
                <w:ilvl w:val="0"/>
                <w:numId w:val="28"/>
              </w:numPr>
              <w:spacing w:line="276" w:lineRule="auto"/>
              <w:rPr>
                <w:rFonts w:ascii="Times New Roman" w:hAnsi="Times New Roman" w:cs="Times New Roman"/>
                <w:sz w:val="20"/>
                <w:szCs w:val="20"/>
              </w:rPr>
            </w:pPr>
            <w:r w:rsidRPr="0072727B">
              <w:rPr>
                <w:rFonts w:ascii="Times New Roman" w:hAnsi="Times New Roman" w:cs="Times New Roman"/>
                <w:sz w:val="20"/>
                <w:szCs w:val="20"/>
              </w:rPr>
              <w:t>Stalin said that the Soviet Union would enter the Pacific war within three months after Germany surrendered and agreed to the Declaration of Liberated Europe, which called for free elections.</w:t>
            </w:r>
          </w:p>
          <w:p w14:paraId="3D615F72" w14:textId="77777777" w:rsidR="00E06F98" w:rsidRPr="0072727B" w:rsidRDefault="00E06F98" w:rsidP="00E06F98">
            <w:pPr>
              <w:pStyle w:val="ListParagraph"/>
              <w:numPr>
                <w:ilvl w:val="0"/>
                <w:numId w:val="28"/>
              </w:numPr>
              <w:spacing w:line="276" w:lineRule="auto"/>
              <w:rPr>
                <w:rFonts w:ascii="Times New Roman" w:hAnsi="Times New Roman" w:cs="Times New Roman"/>
                <w:sz w:val="20"/>
                <w:szCs w:val="20"/>
              </w:rPr>
            </w:pPr>
            <w:r w:rsidRPr="0072727B">
              <w:rPr>
                <w:rFonts w:ascii="Times New Roman" w:hAnsi="Times New Roman" w:cs="Times New Roman"/>
                <w:sz w:val="20"/>
                <w:szCs w:val="20"/>
              </w:rPr>
              <w:t>They called for a conference on world organization, to meet in the U.S. beginning in April of 1945.  They agreed that the USSR would have three votes in the General Assembly and that the U.S., Great Britain, USSR, France, and China would be permanent members of the Security Council.</w:t>
            </w:r>
          </w:p>
          <w:p w14:paraId="5B975A6D" w14:textId="77777777" w:rsidR="00E06F98" w:rsidRPr="0072727B" w:rsidRDefault="00E06F98" w:rsidP="00E06F98">
            <w:pPr>
              <w:pStyle w:val="ListParagraph"/>
              <w:numPr>
                <w:ilvl w:val="0"/>
                <w:numId w:val="28"/>
              </w:numPr>
              <w:spacing w:line="276" w:lineRule="auto"/>
              <w:rPr>
                <w:rFonts w:ascii="Times New Roman" w:hAnsi="Times New Roman" w:cs="Times New Roman"/>
                <w:sz w:val="20"/>
                <w:szCs w:val="20"/>
              </w:rPr>
            </w:pPr>
            <w:r w:rsidRPr="0072727B">
              <w:rPr>
                <w:rFonts w:ascii="Times New Roman" w:hAnsi="Times New Roman" w:cs="Times New Roman"/>
                <w:sz w:val="20"/>
                <w:szCs w:val="20"/>
              </w:rPr>
              <w:t>Germany was divided into occupation zones, and a coalition government of communists and non-communists was agreed to for Poland.  Soviet satellite nations would set up communist governments to act as a buffer zone between the USSR and the West.  The presence of Soviet troops in Poland limited President Roosevelt’s options at the Yalta Conference.</w:t>
            </w:r>
          </w:p>
        </w:tc>
      </w:tr>
      <w:tr w:rsidR="00E06F98" w:rsidRPr="0072727B" w14:paraId="65A5CE30" w14:textId="77777777" w:rsidTr="00266CB7">
        <w:trPr>
          <w:cnfStyle w:val="000000010000" w:firstRow="0" w:lastRow="0" w:firstColumn="0" w:lastColumn="0" w:oddVBand="0" w:evenVBand="0" w:oddHBand="0" w:evenHBand="1" w:firstRowFirstColumn="0" w:firstRowLastColumn="0" w:lastRowFirstColumn="0" w:lastRowLastColumn="0"/>
        </w:trPr>
        <w:tc>
          <w:tcPr>
            <w:tcW w:w="2065" w:type="dxa"/>
          </w:tcPr>
          <w:p w14:paraId="171EB5AE" w14:textId="77777777" w:rsidR="00E06F98" w:rsidRPr="0072727B" w:rsidRDefault="00E06F98" w:rsidP="00266CB7">
            <w:pPr>
              <w:spacing w:line="276" w:lineRule="auto"/>
              <w:rPr>
                <w:rFonts w:ascii="Times New Roman" w:hAnsi="Times New Roman" w:cs="Times New Roman"/>
                <w:b/>
                <w:sz w:val="20"/>
                <w:szCs w:val="20"/>
              </w:rPr>
            </w:pPr>
            <w:r w:rsidRPr="0072727B">
              <w:rPr>
                <w:rFonts w:ascii="Times New Roman" w:hAnsi="Times New Roman" w:cs="Times New Roman"/>
                <w:b/>
                <w:sz w:val="20"/>
                <w:szCs w:val="20"/>
              </w:rPr>
              <w:t>Potsdam</w:t>
            </w:r>
          </w:p>
          <w:p w14:paraId="102C9E65" w14:textId="77777777" w:rsidR="00E06F98" w:rsidRPr="0072727B" w:rsidRDefault="00E06F98" w:rsidP="00266CB7">
            <w:pPr>
              <w:spacing w:line="276" w:lineRule="auto"/>
              <w:rPr>
                <w:rFonts w:ascii="Times New Roman" w:hAnsi="Times New Roman" w:cs="Times New Roman"/>
                <w:b/>
                <w:sz w:val="20"/>
                <w:szCs w:val="20"/>
              </w:rPr>
            </w:pPr>
            <w:r w:rsidRPr="0072727B">
              <w:rPr>
                <w:rFonts w:ascii="Times New Roman" w:hAnsi="Times New Roman" w:cs="Times New Roman"/>
                <w:b/>
                <w:sz w:val="20"/>
                <w:szCs w:val="20"/>
              </w:rPr>
              <w:t>(July 1945)</w:t>
            </w:r>
          </w:p>
        </w:tc>
        <w:tc>
          <w:tcPr>
            <w:tcW w:w="8725" w:type="dxa"/>
          </w:tcPr>
          <w:p w14:paraId="1AC5356D" w14:textId="77777777" w:rsidR="00E06F98" w:rsidRPr="0072727B" w:rsidRDefault="00E06F98" w:rsidP="00E06F98">
            <w:pPr>
              <w:pStyle w:val="ListParagraph"/>
              <w:numPr>
                <w:ilvl w:val="0"/>
                <w:numId w:val="28"/>
              </w:numPr>
              <w:spacing w:line="276" w:lineRule="auto"/>
              <w:rPr>
                <w:rFonts w:ascii="Times New Roman" w:hAnsi="Times New Roman" w:cs="Times New Roman"/>
                <w:sz w:val="20"/>
                <w:szCs w:val="20"/>
              </w:rPr>
            </w:pPr>
            <w:r w:rsidRPr="0072727B">
              <w:rPr>
                <w:rFonts w:ascii="Times New Roman" w:hAnsi="Times New Roman" w:cs="Times New Roman"/>
                <w:sz w:val="20"/>
                <w:szCs w:val="20"/>
              </w:rPr>
              <w:t>Truman, Stalin, and new British Prime Minister Clement Atlee met at Potsdam (Franklin Roosevelt died on April 12, 1945 and Harry S. Truman became president.  British Prime Minister Winston Churchill resigned in the summer of 1945 after his party lost in an election).</w:t>
            </w:r>
          </w:p>
          <w:p w14:paraId="1A9F5AEF" w14:textId="77777777" w:rsidR="00E06F98" w:rsidRPr="0072727B" w:rsidRDefault="00E06F98" w:rsidP="00E06F98">
            <w:pPr>
              <w:pStyle w:val="ListParagraph"/>
              <w:numPr>
                <w:ilvl w:val="0"/>
                <w:numId w:val="28"/>
              </w:numPr>
              <w:spacing w:line="276" w:lineRule="auto"/>
              <w:rPr>
                <w:rFonts w:ascii="Times New Roman" w:hAnsi="Times New Roman" w:cs="Times New Roman"/>
                <w:sz w:val="20"/>
                <w:szCs w:val="20"/>
              </w:rPr>
            </w:pPr>
            <w:r w:rsidRPr="0072727B">
              <w:rPr>
                <w:rFonts w:ascii="Times New Roman" w:hAnsi="Times New Roman" w:cs="Times New Roman"/>
                <w:sz w:val="20"/>
                <w:szCs w:val="20"/>
              </w:rPr>
              <w:t>During the conference, Truman ordered the dropping of the atomic bomb on Japan.</w:t>
            </w:r>
          </w:p>
          <w:p w14:paraId="6E704F79" w14:textId="77777777" w:rsidR="00E06F98" w:rsidRPr="0072727B" w:rsidRDefault="00E06F98" w:rsidP="00E06F98">
            <w:pPr>
              <w:pStyle w:val="ListParagraph"/>
              <w:numPr>
                <w:ilvl w:val="0"/>
                <w:numId w:val="28"/>
              </w:numPr>
              <w:spacing w:line="276" w:lineRule="auto"/>
              <w:rPr>
                <w:rFonts w:ascii="Times New Roman" w:hAnsi="Times New Roman" w:cs="Times New Roman"/>
                <w:sz w:val="20"/>
                <w:szCs w:val="20"/>
              </w:rPr>
            </w:pPr>
            <w:r w:rsidRPr="0072727B">
              <w:rPr>
                <w:rFonts w:ascii="Times New Roman" w:hAnsi="Times New Roman" w:cs="Times New Roman"/>
                <w:sz w:val="20"/>
                <w:szCs w:val="20"/>
              </w:rPr>
              <w:t>The conference disagreed on most major issues but did establish a Council of Foreign Ministers to draft peace treaties for the Balkans.  Approval was also given to the concept of war-crimes trials and the demilitarization and “</w:t>
            </w:r>
            <w:proofErr w:type="spellStart"/>
            <w:r w:rsidRPr="0072727B">
              <w:rPr>
                <w:rFonts w:ascii="Times New Roman" w:hAnsi="Times New Roman" w:cs="Times New Roman"/>
                <w:sz w:val="20"/>
                <w:szCs w:val="20"/>
              </w:rPr>
              <w:t>de-nazification</w:t>
            </w:r>
            <w:proofErr w:type="spellEnd"/>
            <w:r w:rsidRPr="0072727B">
              <w:rPr>
                <w:rFonts w:ascii="Times New Roman" w:hAnsi="Times New Roman" w:cs="Times New Roman"/>
                <w:sz w:val="20"/>
                <w:szCs w:val="20"/>
              </w:rPr>
              <w:t>” of Germany.</w:t>
            </w:r>
          </w:p>
        </w:tc>
      </w:tr>
    </w:tbl>
    <w:p w14:paraId="24E403BF" w14:textId="77777777" w:rsidR="00E06F98" w:rsidRPr="00E06F98" w:rsidRDefault="00E06F98" w:rsidP="00E06F98">
      <w:pPr>
        <w:spacing w:after="0" w:line="276" w:lineRule="auto"/>
        <w:rPr>
          <w:rFonts w:ascii="Times New Roman" w:hAnsi="Times New Roman" w:cs="Times New Roman"/>
          <w:sz w:val="20"/>
          <w:szCs w:val="20"/>
        </w:rPr>
      </w:pPr>
    </w:p>
    <w:sectPr w:rsidR="00E06F98" w:rsidRPr="00E06F98" w:rsidSect="00A47D30">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5E0B3" w14:textId="77777777" w:rsidR="00A47D30" w:rsidRDefault="00A47D30" w:rsidP="00A47D30">
      <w:pPr>
        <w:spacing w:after="0" w:line="240" w:lineRule="auto"/>
      </w:pPr>
      <w:r>
        <w:separator/>
      </w:r>
    </w:p>
  </w:endnote>
  <w:endnote w:type="continuationSeparator" w:id="0">
    <w:p w14:paraId="15D149DC" w14:textId="77777777" w:rsidR="00A47D30" w:rsidRDefault="00A47D30" w:rsidP="00A4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Aktiv Grotesk">
    <w:altName w:val="Aktiv Grotesk"/>
    <w:panose1 w:val="00000000000000000000"/>
    <w:charset w:val="00"/>
    <w:family w:val="swiss"/>
    <w:notTrueType/>
    <w:pitch w:val="default"/>
    <w:sig w:usb0="00000003" w:usb1="00000000" w:usb2="00000000" w:usb3="00000000" w:csb0="00000001" w:csb1="00000000"/>
  </w:font>
  <w:font w:name="Lexia">
    <w:altName w:val="Cambria"/>
    <w:panose1 w:val="00000000000000000000"/>
    <w:charset w:val="00"/>
    <w:family w:val="roman"/>
    <w:notTrueType/>
    <w:pitch w:val="default"/>
    <w:sig w:usb0="00000003" w:usb1="00000000" w:usb2="00000000" w:usb3="00000000" w:csb0="00000001" w:csb1="00000000"/>
  </w:font>
  <w:font w:name="AAFGRL+Lexia-Regular">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076F9" w14:textId="77777777" w:rsidR="00A47D30" w:rsidRDefault="00A47D30" w:rsidP="00A47D30">
      <w:pPr>
        <w:spacing w:after="0" w:line="240" w:lineRule="auto"/>
      </w:pPr>
      <w:r>
        <w:separator/>
      </w:r>
    </w:p>
  </w:footnote>
  <w:footnote w:type="continuationSeparator" w:id="0">
    <w:p w14:paraId="05453743" w14:textId="77777777" w:rsidR="00A47D30" w:rsidRDefault="00A47D30" w:rsidP="00A47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5E708" w14:textId="77777777" w:rsidR="00A47D30" w:rsidRDefault="00361EF5" w:rsidP="00A47D30">
    <w:pPr>
      <w:pStyle w:val="Header"/>
      <w:jc w:val="center"/>
      <w:rPr>
        <w:rFonts w:ascii="Times New Roman" w:hAnsi="Times New Roman" w:cs="Times New Roman"/>
        <w:sz w:val="24"/>
        <w:szCs w:val="24"/>
      </w:rPr>
    </w:pPr>
    <w:r>
      <w:rPr>
        <w:rFonts w:ascii="Times New Roman" w:hAnsi="Times New Roman" w:cs="Times New Roman"/>
        <w:sz w:val="24"/>
        <w:szCs w:val="24"/>
      </w:rPr>
      <w:t xml:space="preserve">TOPIC 7.14- POSTWAR DIPLOMACY, </w:t>
    </w:r>
    <w:r w:rsidR="008F2796">
      <w:rPr>
        <w:rFonts w:ascii="Times New Roman" w:hAnsi="Times New Roman" w:cs="Times New Roman"/>
        <w:sz w:val="24"/>
        <w:szCs w:val="24"/>
      </w:rPr>
      <w:t>1942-</w:t>
    </w:r>
    <w:r>
      <w:rPr>
        <w:rFonts w:ascii="Times New Roman" w:hAnsi="Times New Roman" w:cs="Times New Roman"/>
        <w:sz w:val="24"/>
        <w:szCs w:val="24"/>
      </w:rPr>
      <w:t>1945</w:t>
    </w:r>
  </w:p>
  <w:p w14:paraId="405D04C8" w14:textId="77777777" w:rsidR="00A47D30" w:rsidRPr="00A47D30" w:rsidRDefault="00A47D30" w:rsidP="00A47D30">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BD6"/>
    <w:multiLevelType w:val="hybridMultilevel"/>
    <w:tmpl w:val="10E2116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286C53"/>
    <w:multiLevelType w:val="hybridMultilevel"/>
    <w:tmpl w:val="8FB6C904"/>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A73E0"/>
    <w:multiLevelType w:val="hybridMultilevel"/>
    <w:tmpl w:val="2E7EE3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145555"/>
    <w:multiLevelType w:val="hybridMultilevel"/>
    <w:tmpl w:val="C624C8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6479D8"/>
    <w:multiLevelType w:val="hybridMultilevel"/>
    <w:tmpl w:val="EC18131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64656"/>
    <w:multiLevelType w:val="hybridMultilevel"/>
    <w:tmpl w:val="379A8E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E27023"/>
    <w:multiLevelType w:val="hybridMultilevel"/>
    <w:tmpl w:val="6A5EF76C"/>
    <w:lvl w:ilvl="0" w:tplc="B732AB76">
      <w:start w:val="1"/>
      <w:numFmt w:val="lowerLetter"/>
      <w:lvlText w:val="%1."/>
      <w:lvlJc w:val="left"/>
      <w:pPr>
        <w:ind w:left="2160" w:hanging="1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6614343"/>
    <w:multiLevelType w:val="hybridMultilevel"/>
    <w:tmpl w:val="6A5EF76C"/>
    <w:lvl w:ilvl="0" w:tplc="B732AB76">
      <w:start w:val="1"/>
      <w:numFmt w:val="lowerLetter"/>
      <w:lvlText w:val="%1."/>
      <w:lvlJc w:val="left"/>
      <w:pPr>
        <w:ind w:left="2160" w:hanging="1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C910E42"/>
    <w:multiLevelType w:val="hybridMultilevel"/>
    <w:tmpl w:val="0B4E0A50"/>
    <w:lvl w:ilvl="0" w:tplc="04090005">
      <w:start w:val="1"/>
      <w:numFmt w:val="bullet"/>
      <w:lvlText w:val=""/>
      <w:lvlJc w:val="left"/>
      <w:pPr>
        <w:ind w:left="360" w:hanging="360"/>
      </w:pPr>
      <w:rPr>
        <w:rFonts w:ascii="Wingdings" w:hAnsi="Wingdings" w:hint="default"/>
      </w:rPr>
    </w:lvl>
    <w:lvl w:ilvl="1" w:tplc="04090015">
      <w:start w:val="1"/>
      <w:numFmt w:val="upp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19">
      <w:start w:val="1"/>
      <w:numFmt w:val="lowerLetter"/>
      <w:lvlText w:val="%4."/>
      <w:lvlJc w:val="left"/>
      <w:pPr>
        <w:ind w:left="2520" w:hanging="360"/>
      </w:pPr>
    </w:lvl>
    <w:lvl w:ilvl="4" w:tplc="04090005">
      <w:start w:val="1"/>
      <w:numFmt w:val="bullet"/>
      <w:lvlText w:val=""/>
      <w:lvlJc w:val="left"/>
      <w:pPr>
        <w:ind w:left="3240" w:hanging="360"/>
      </w:pPr>
      <w:rPr>
        <w:rFonts w:ascii="Wingdings" w:hAnsi="Wingding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C32579"/>
    <w:multiLevelType w:val="hybridMultilevel"/>
    <w:tmpl w:val="DC949A6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018D5"/>
    <w:multiLevelType w:val="hybridMultilevel"/>
    <w:tmpl w:val="96581B1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63F6E"/>
    <w:multiLevelType w:val="hybridMultilevel"/>
    <w:tmpl w:val="EE24862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3431DA"/>
    <w:multiLevelType w:val="hybridMultilevel"/>
    <w:tmpl w:val="3B3253A0"/>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7A5CCF"/>
    <w:multiLevelType w:val="hybridMultilevel"/>
    <w:tmpl w:val="D1DCA09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946A61"/>
    <w:multiLevelType w:val="hybridMultilevel"/>
    <w:tmpl w:val="3E72059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39424FAF"/>
    <w:multiLevelType w:val="hybridMultilevel"/>
    <w:tmpl w:val="8A0A3B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9556F5"/>
    <w:multiLevelType w:val="multilevel"/>
    <w:tmpl w:val="55700B08"/>
    <w:lvl w:ilvl="0">
      <w:start w:val="1"/>
      <w:numFmt w:val="bullet"/>
      <w:pStyle w:val="ListParagraph"/>
      <w:lvlText w:val=""/>
      <w:lvlJc w:val="left"/>
      <w:pPr>
        <w:ind w:left="648"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A421841"/>
    <w:multiLevelType w:val="hybridMultilevel"/>
    <w:tmpl w:val="FB5A624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B54C98"/>
    <w:multiLevelType w:val="hybridMultilevel"/>
    <w:tmpl w:val="3E72059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4C3C5CBD"/>
    <w:multiLevelType w:val="hybridMultilevel"/>
    <w:tmpl w:val="6A5EF76C"/>
    <w:lvl w:ilvl="0" w:tplc="B732AB76">
      <w:start w:val="1"/>
      <w:numFmt w:val="lowerLetter"/>
      <w:lvlText w:val="%1."/>
      <w:lvlJc w:val="left"/>
      <w:pPr>
        <w:ind w:left="2160" w:hanging="1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FFA6D98"/>
    <w:multiLevelType w:val="hybridMultilevel"/>
    <w:tmpl w:val="16CE37E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52B05"/>
    <w:multiLevelType w:val="hybridMultilevel"/>
    <w:tmpl w:val="2EF84E3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937B1B"/>
    <w:multiLevelType w:val="hybridMultilevel"/>
    <w:tmpl w:val="FA44B5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F62D61"/>
    <w:multiLevelType w:val="hybridMultilevel"/>
    <w:tmpl w:val="597A33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4B360AA"/>
    <w:multiLevelType w:val="hybridMultilevel"/>
    <w:tmpl w:val="37480F62"/>
    <w:lvl w:ilvl="0" w:tplc="04090005">
      <w:start w:val="1"/>
      <w:numFmt w:val="bullet"/>
      <w:lvlText w:val=""/>
      <w:lvlJc w:val="left"/>
      <w:pPr>
        <w:ind w:left="360" w:hanging="360"/>
      </w:pPr>
      <w:rPr>
        <w:rFonts w:ascii="Wingdings" w:hAnsi="Wingdings" w:hint="default"/>
      </w:rPr>
    </w:lvl>
    <w:lvl w:ilvl="1" w:tplc="04090015">
      <w:start w:val="1"/>
      <w:numFmt w:val="upp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19">
      <w:start w:val="1"/>
      <w:numFmt w:val="lowerLetter"/>
      <w:lvlText w:val="%4."/>
      <w:lvlJc w:val="left"/>
      <w:pPr>
        <w:ind w:left="2520" w:hanging="360"/>
      </w:pPr>
    </w:lvl>
    <w:lvl w:ilvl="4" w:tplc="04090005">
      <w:start w:val="1"/>
      <w:numFmt w:val="bullet"/>
      <w:lvlText w:val=""/>
      <w:lvlJc w:val="left"/>
      <w:pPr>
        <w:ind w:left="3240" w:hanging="360"/>
      </w:pPr>
      <w:rPr>
        <w:rFonts w:ascii="Wingdings" w:hAnsi="Wingding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4E62371"/>
    <w:multiLevelType w:val="hybridMultilevel"/>
    <w:tmpl w:val="B6FC8C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EB4DAF"/>
    <w:multiLevelType w:val="hybridMultilevel"/>
    <w:tmpl w:val="6A5EF76C"/>
    <w:lvl w:ilvl="0" w:tplc="B732AB76">
      <w:start w:val="1"/>
      <w:numFmt w:val="lowerLetter"/>
      <w:lvlText w:val="%1."/>
      <w:lvlJc w:val="left"/>
      <w:pPr>
        <w:ind w:left="2160" w:hanging="1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8C44F74"/>
    <w:multiLevelType w:val="hybridMultilevel"/>
    <w:tmpl w:val="984071B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953364B"/>
    <w:multiLevelType w:val="hybridMultilevel"/>
    <w:tmpl w:val="6A5EF76C"/>
    <w:lvl w:ilvl="0" w:tplc="B732AB76">
      <w:start w:val="1"/>
      <w:numFmt w:val="lowerLetter"/>
      <w:lvlText w:val="%1."/>
      <w:lvlJc w:val="left"/>
      <w:pPr>
        <w:ind w:left="2160" w:hanging="1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DB9725A"/>
    <w:multiLevelType w:val="hybridMultilevel"/>
    <w:tmpl w:val="2EF84E3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4"/>
  </w:num>
  <w:num w:numId="4">
    <w:abstractNumId w:val="18"/>
  </w:num>
  <w:num w:numId="5">
    <w:abstractNumId w:val="14"/>
  </w:num>
  <w:num w:numId="6">
    <w:abstractNumId w:val="27"/>
  </w:num>
  <w:num w:numId="7">
    <w:abstractNumId w:val="21"/>
  </w:num>
  <w:num w:numId="8">
    <w:abstractNumId w:val="24"/>
  </w:num>
  <w:num w:numId="9">
    <w:abstractNumId w:val="10"/>
  </w:num>
  <w:num w:numId="10">
    <w:abstractNumId w:val="29"/>
  </w:num>
  <w:num w:numId="11">
    <w:abstractNumId w:val="13"/>
  </w:num>
  <w:num w:numId="12">
    <w:abstractNumId w:val="17"/>
  </w:num>
  <w:num w:numId="13">
    <w:abstractNumId w:val="20"/>
  </w:num>
  <w:num w:numId="14">
    <w:abstractNumId w:val="1"/>
  </w:num>
  <w:num w:numId="15">
    <w:abstractNumId w:val="12"/>
  </w:num>
  <w:num w:numId="16">
    <w:abstractNumId w:val="25"/>
  </w:num>
  <w:num w:numId="17">
    <w:abstractNumId w:val="23"/>
  </w:num>
  <w:num w:numId="18">
    <w:abstractNumId w:val="2"/>
  </w:num>
  <w:num w:numId="19">
    <w:abstractNumId w:val="5"/>
  </w:num>
  <w:num w:numId="20">
    <w:abstractNumId w:val="3"/>
  </w:num>
  <w:num w:numId="21">
    <w:abstractNumId w:val="11"/>
  </w:num>
  <w:num w:numId="22">
    <w:abstractNumId w:val="7"/>
  </w:num>
  <w:num w:numId="23">
    <w:abstractNumId w:val="19"/>
  </w:num>
  <w:num w:numId="24">
    <w:abstractNumId w:val="6"/>
  </w:num>
  <w:num w:numId="25">
    <w:abstractNumId w:val="26"/>
  </w:num>
  <w:num w:numId="26">
    <w:abstractNumId w:val="28"/>
  </w:num>
  <w:num w:numId="27">
    <w:abstractNumId w:val="9"/>
  </w:num>
  <w:num w:numId="28">
    <w:abstractNumId w:val="8"/>
  </w:num>
  <w:num w:numId="29">
    <w:abstractNumId w:val="15"/>
  </w:num>
  <w:num w:numId="30">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D30"/>
    <w:rsid w:val="00006847"/>
    <w:rsid w:val="00034171"/>
    <w:rsid w:val="00035A8A"/>
    <w:rsid w:val="00047BFC"/>
    <w:rsid w:val="00062583"/>
    <w:rsid w:val="000A11BF"/>
    <w:rsid w:val="000B7AC8"/>
    <w:rsid w:val="000C00A0"/>
    <w:rsid w:val="000C23F6"/>
    <w:rsid w:val="000C4F0B"/>
    <w:rsid w:val="00114EA6"/>
    <w:rsid w:val="00136EAE"/>
    <w:rsid w:val="001644D7"/>
    <w:rsid w:val="00165239"/>
    <w:rsid w:val="00194560"/>
    <w:rsid w:val="00195A8F"/>
    <w:rsid w:val="001A2574"/>
    <w:rsid w:val="001A5428"/>
    <w:rsid w:val="001A792F"/>
    <w:rsid w:val="001E72F9"/>
    <w:rsid w:val="001E7A38"/>
    <w:rsid w:val="001F128D"/>
    <w:rsid w:val="00201B44"/>
    <w:rsid w:val="002020E5"/>
    <w:rsid w:val="00210576"/>
    <w:rsid w:val="00293E7F"/>
    <w:rsid w:val="00297563"/>
    <w:rsid w:val="002B1C4C"/>
    <w:rsid w:val="002B328C"/>
    <w:rsid w:val="002D09C3"/>
    <w:rsid w:val="0030752D"/>
    <w:rsid w:val="00311929"/>
    <w:rsid w:val="00327067"/>
    <w:rsid w:val="00330488"/>
    <w:rsid w:val="003518E7"/>
    <w:rsid w:val="0036083A"/>
    <w:rsid w:val="00361EF5"/>
    <w:rsid w:val="003A6288"/>
    <w:rsid w:val="003C6099"/>
    <w:rsid w:val="003D1128"/>
    <w:rsid w:val="003E7B3D"/>
    <w:rsid w:val="0042434A"/>
    <w:rsid w:val="004277DB"/>
    <w:rsid w:val="004561FE"/>
    <w:rsid w:val="00471C3D"/>
    <w:rsid w:val="00471FEE"/>
    <w:rsid w:val="004742F3"/>
    <w:rsid w:val="00493422"/>
    <w:rsid w:val="0049631F"/>
    <w:rsid w:val="00503232"/>
    <w:rsid w:val="00513DFB"/>
    <w:rsid w:val="0054002B"/>
    <w:rsid w:val="00541B21"/>
    <w:rsid w:val="00556099"/>
    <w:rsid w:val="00556322"/>
    <w:rsid w:val="00570AB2"/>
    <w:rsid w:val="005721A7"/>
    <w:rsid w:val="005D27F9"/>
    <w:rsid w:val="005F510A"/>
    <w:rsid w:val="00671A12"/>
    <w:rsid w:val="006A0DBD"/>
    <w:rsid w:val="006E7300"/>
    <w:rsid w:val="006F7574"/>
    <w:rsid w:val="007064BE"/>
    <w:rsid w:val="00734D36"/>
    <w:rsid w:val="00771934"/>
    <w:rsid w:val="00775360"/>
    <w:rsid w:val="00782A9D"/>
    <w:rsid w:val="00787CAE"/>
    <w:rsid w:val="007962DD"/>
    <w:rsid w:val="007B4D5D"/>
    <w:rsid w:val="007B59B6"/>
    <w:rsid w:val="007F141A"/>
    <w:rsid w:val="007F2AE0"/>
    <w:rsid w:val="007F31A8"/>
    <w:rsid w:val="00800CC7"/>
    <w:rsid w:val="00815113"/>
    <w:rsid w:val="00816061"/>
    <w:rsid w:val="008203E8"/>
    <w:rsid w:val="00837A4D"/>
    <w:rsid w:val="00852B2A"/>
    <w:rsid w:val="00855FBC"/>
    <w:rsid w:val="008628DB"/>
    <w:rsid w:val="00870B1A"/>
    <w:rsid w:val="0087740A"/>
    <w:rsid w:val="00882675"/>
    <w:rsid w:val="00897AC1"/>
    <w:rsid w:val="008A25BD"/>
    <w:rsid w:val="008A42E5"/>
    <w:rsid w:val="008C2833"/>
    <w:rsid w:val="008C5622"/>
    <w:rsid w:val="008E07AD"/>
    <w:rsid w:val="008E35C9"/>
    <w:rsid w:val="008F2796"/>
    <w:rsid w:val="009244AF"/>
    <w:rsid w:val="0093356C"/>
    <w:rsid w:val="00964B99"/>
    <w:rsid w:val="009662C2"/>
    <w:rsid w:val="00991CA3"/>
    <w:rsid w:val="009A12AA"/>
    <w:rsid w:val="009A5D68"/>
    <w:rsid w:val="009D5A66"/>
    <w:rsid w:val="009E14F0"/>
    <w:rsid w:val="00A27BCE"/>
    <w:rsid w:val="00A479D5"/>
    <w:rsid w:val="00A47D30"/>
    <w:rsid w:val="00A60482"/>
    <w:rsid w:val="00A81AF6"/>
    <w:rsid w:val="00B25939"/>
    <w:rsid w:val="00B336C8"/>
    <w:rsid w:val="00B70594"/>
    <w:rsid w:val="00B81834"/>
    <w:rsid w:val="00BD75A5"/>
    <w:rsid w:val="00C0321E"/>
    <w:rsid w:val="00C10AB9"/>
    <w:rsid w:val="00C44C8D"/>
    <w:rsid w:val="00C51553"/>
    <w:rsid w:val="00C52EE2"/>
    <w:rsid w:val="00C636A7"/>
    <w:rsid w:val="00C77CA0"/>
    <w:rsid w:val="00CA3611"/>
    <w:rsid w:val="00CD48A4"/>
    <w:rsid w:val="00CD5AB1"/>
    <w:rsid w:val="00CD6EDF"/>
    <w:rsid w:val="00CF0593"/>
    <w:rsid w:val="00CF2741"/>
    <w:rsid w:val="00D127D8"/>
    <w:rsid w:val="00D93E0B"/>
    <w:rsid w:val="00DD005B"/>
    <w:rsid w:val="00DF1A6E"/>
    <w:rsid w:val="00E06F98"/>
    <w:rsid w:val="00E53191"/>
    <w:rsid w:val="00E71F7D"/>
    <w:rsid w:val="00EA4441"/>
    <w:rsid w:val="00EB4D41"/>
    <w:rsid w:val="00ED178A"/>
    <w:rsid w:val="00EE5AA0"/>
    <w:rsid w:val="00EF3273"/>
    <w:rsid w:val="00EF5830"/>
    <w:rsid w:val="00F04A93"/>
    <w:rsid w:val="00F1184D"/>
    <w:rsid w:val="00F2641D"/>
    <w:rsid w:val="00F345ED"/>
    <w:rsid w:val="00F52258"/>
    <w:rsid w:val="00F86139"/>
    <w:rsid w:val="00FD0ABE"/>
    <w:rsid w:val="00FE43F0"/>
    <w:rsid w:val="00FF5CB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CCD6"/>
  <w15:chartTrackingRefBased/>
  <w15:docId w15:val="{5A03D1C7-5022-44FC-8B1E-CCDEA3BB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934"/>
  </w:style>
  <w:style w:type="paragraph" w:styleId="Heading1">
    <w:name w:val="heading 1"/>
    <w:basedOn w:val="Normal"/>
    <w:next w:val="Normal"/>
    <w:link w:val="Heading1Char"/>
    <w:autoRedefine/>
    <w:uiPriority w:val="9"/>
    <w:qFormat/>
    <w:rsid w:val="00837A4D"/>
    <w:pPr>
      <w:keepNext/>
      <w:keepLines/>
      <w:spacing w:after="0"/>
      <w:outlineLvl w:val="0"/>
    </w:pPr>
    <w:rPr>
      <w:rFonts w:ascii="Minion Pro" w:eastAsiaTheme="majorEastAsia" w:hAnsi="Minion Pro" w:cstheme="majorBidi"/>
      <w:color w:val="004B87"/>
      <w:sz w:val="48"/>
      <w:szCs w:val="48"/>
    </w:rPr>
  </w:style>
  <w:style w:type="paragraph" w:styleId="Heading2">
    <w:name w:val="heading 2"/>
    <w:basedOn w:val="Normal"/>
    <w:next w:val="Normal"/>
    <w:link w:val="Heading2Char"/>
    <w:uiPriority w:val="9"/>
    <w:unhideWhenUsed/>
    <w:qFormat/>
    <w:rsid w:val="00837A4D"/>
    <w:pPr>
      <w:keepNext/>
      <w:keepLines/>
      <w:spacing w:before="40" w:after="0"/>
      <w:outlineLvl w:val="1"/>
    </w:pPr>
    <w:rPr>
      <w:rFonts w:asciiTheme="majorHAnsi" w:eastAsiaTheme="majorEastAsia" w:hAnsiTheme="majorHAnsi" w:cstheme="majorBidi"/>
      <w:color w:val="004B87" w:themeColor="text1"/>
      <w:sz w:val="36"/>
      <w:szCs w:val="26"/>
    </w:rPr>
  </w:style>
  <w:style w:type="paragraph" w:styleId="Heading3">
    <w:name w:val="heading 3"/>
    <w:basedOn w:val="Normal"/>
    <w:next w:val="Normal"/>
    <w:link w:val="Heading3Char"/>
    <w:uiPriority w:val="9"/>
    <w:unhideWhenUsed/>
    <w:qFormat/>
    <w:rsid w:val="00837A4D"/>
    <w:pPr>
      <w:keepNext/>
      <w:keepLines/>
      <w:spacing w:before="40" w:after="0"/>
      <w:outlineLvl w:val="2"/>
    </w:pPr>
    <w:rPr>
      <w:rFonts w:asciiTheme="majorHAnsi" w:eastAsiaTheme="majorEastAsia" w:hAnsiTheme="majorHAnsi" w:cstheme="majorBidi"/>
      <w:color w:val="004B87" w:themeColor="text1"/>
      <w:sz w:val="28"/>
      <w:szCs w:val="24"/>
    </w:rPr>
  </w:style>
  <w:style w:type="paragraph" w:styleId="Heading4">
    <w:name w:val="heading 4"/>
    <w:basedOn w:val="Normal"/>
    <w:next w:val="Normal"/>
    <w:link w:val="Heading4Char"/>
    <w:uiPriority w:val="9"/>
    <w:unhideWhenUsed/>
    <w:qFormat/>
    <w:rsid w:val="00837A4D"/>
    <w:pPr>
      <w:keepNext/>
      <w:keepLines/>
      <w:spacing w:before="40" w:after="0"/>
      <w:outlineLvl w:val="3"/>
    </w:pPr>
    <w:rPr>
      <w:rFonts w:asciiTheme="majorHAnsi" w:eastAsiaTheme="majorEastAsia" w:hAnsiTheme="majorHAnsi" w:cstheme="majorBidi"/>
      <w:i/>
      <w:iCs/>
      <w:color w:val="004B87"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Header">
    <w:name w:val="List Header"/>
    <w:basedOn w:val="Normal"/>
    <w:link w:val="ListHeaderChar"/>
    <w:qFormat/>
    <w:rsid w:val="00837A4D"/>
    <w:pPr>
      <w:spacing w:before="40" w:after="0"/>
      <w:ind w:left="144"/>
    </w:pPr>
    <w:rPr>
      <w:b/>
      <w:bCs/>
    </w:rPr>
  </w:style>
  <w:style w:type="character" w:customStyle="1" w:styleId="ListHeaderChar">
    <w:name w:val="List Header Char"/>
    <w:basedOn w:val="DefaultParagraphFont"/>
    <w:link w:val="ListHeader"/>
    <w:rsid w:val="00837A4D"/>
    <w:rPr>
      <w:b/>
      <w:bCs/>
    </w:rPr>
  </w:style>
  <w:style w:type="character" w:customStyle="1" w:styleId="Heading1Char">
    <w:name w:val="Heading 1 Char"/>
    <w:basedOn w:val="DefaultParagraphFont"/>
    <w:link w:val="Heading1"/>
    <w:uiPriority w:val="9"/>
    <w:rsid w:val="00837A4D"/>
    <w:rPr>
      <w:rFonts w:ascii="Minion Pro" w:eastAsiaTheme="majorEastAsia" w:hAnsi="Minion Pro" w:cstheme="majorBidi"/>
      <w:color w:val="004B87"/>
      <w:sz w:val="48"/>
      <w:szCs w:val="48"/>
    </w:rPr>
  </w:style>
  <w:style w:type="character" w:customStyle="1" w:styleId="Heading2Char">
    <w:name w:val="Heading 2 Char"/>
    <w:basedOn w:val="DefaultParagraphFont"/>
    <w:link w:val="Heading2"/>
    <w:uiPriority w:val="9"/>
    <w:rsid w:val="00837A4D"/>
    <w:rPr>
      <w:rFonts w:asciiTheme="majorHAnsi" w:eastAsiaTheme="majorEastAsia" w:hAnsiTheme="majorHAnsi" w:cstheme="majorBidi"/>
      <w:color w:val="004B87" w:themeColor="text1"/>
      <w:sz w:val="36"/>
      <w:szCs w:val="26"/>
    </w:rPr>
  </w:style>
  <w:style w:type="character" w:customStyle="1" w:styleId="Heading3Char">
    <w:name w:val="Heading 3 Char"/>
    <w:basedOn w:val="DefaultParagraphFont"/>
    <w:link w:val="Heading3"/>
    <w:uiPriority w:val="9"/>
    <w:rsid w:val="00837A4D"/>
    <w:rPr>
      <w:rFonts w:asciiTheme="majorHAnsi" w:eastAsiaTheme="majorEastAsia" w:hAnsiTheme="majorHAnsi" w:cstheme="majorBidi"/>
      <w:color w:val="004B87" w:themeColor="text1"/>
      <w:sz w:val="28"/>
      <w:szCs w:val="24"/>
    </w:rPr>
  </w:style>
  <w:style w:type="character" w:customStyle="1" w:styleId="Heading4Char">
    <w:name w:val="Heading 4 Char"/>
    <w:basedOn w:val="DefaultParagraphFont"/>
    <w:link w:val="Heading4"/>
    <w:uiPriority w:val="9"/>
    <w:rsid w:val="00837A4D"/>
    <w:rPr>
      <w:rFonts w:asciiTheme="majorHAnsi" w:eastAsiaTheme="majorEastAsia" w:hAnsiTheme="majorHAnsi" w:cstheme="majorBidi"/>
      <w:i/>
      <w:iCs/>
      <w:color w:val="004B87" w:themeColor="text1"/>
    </w:rPr>
  </w:style>
  <w:style w:type="paragraph" w:styleId="Title">
    <w:name w:val="Title"/>
    <w:basedOn w:val="Normal"/>
    <w:next w:val="Normal"/>
    <w:link w:val="TitleChar"/>
    <w:uiPriority w:val="10"/>
    <w:qFormat/>
    <w:rsid w:val="00837A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A4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37A4D"/>
    <w:rPr>
      <w:b/>
      <w:bCs/>
    </w:rPr>
  </w:style>
  <w:style w:type="character" w:styleId="Emphasis">
    <w:name w:val="Emphasis"/>
    <w:basedOn w:val="DefaultParagraphFont"/>
    <w:uiPriority w:val="20"/>
    <w:qFormat/>
    <w:rsid w:val="00837A4D"/>
    <w:rPr>
      <w:i/>
      <w:iCs/>
    </w:rPr>
  </w:style>
  <w:style w:type="paragraph" w:styleId="NoSpacing">
    <w:name w:val="No Spacing"/>
    <w:uiPriority w:val="1"/>
    <w:qFormat/>
    <w:rsid w:val="00837A4D"/>
    <w:pPr>
      <w:spacing w:after="0" w:line="240" w:lineRule="auto"/>
    </w:pPr>
  </w:style>
  <w:style w:type="paragraph" w:styleId="ListParagraph">
    <w:name w:val="List Paragraph"/>
    <w:aliases w:val="Bullet List Paragraph"/>
    <w:basedOn w:val="Normal"/>
    <w:link w:val="ListParagraphChar"/>
    <w:uiPriority w:val="34"/>
    <w:qFormat/>
    <w:rsid w:val="00837A4D"/>
    <w:pPr>
      <w:numPr>
        <w:numId w:val="1"/>
      </w:numPr>
      <w:spacing w:line="250" w:lineRule="auto"/>
      <w:contextualSpacing/>
    </w:pPr>
  </w:style>
  <w:style w:type="character" w:customStyle="1" w:styleId="ListParagraphChar">
    <w:name w:val="List Paragraph Char"/>
    <w:aliases w:val="Bullet List Paragraph Char"/>
    <w:basedOn w:val="DefaultParagraphFont"/>
    <w:link w:val="ListParagraph"/>
    <w:uiPriority w:val="34"/>
    <w:rsid w:val="00837A4D"/>
  </w:style>
  <w:style w:type="paragraph" w:styleId="IntenseQuote">
    <w:name w:val="Intense Quote"/>
    <w:aliases w:val="Call Out"/>
    <w:basedOn w:val="Normal"/>
    <w:next w:val="Normal"/>
    <w:link w:val="IntenseQuoteChar"/>
    <w:uiPriority w:val="30"/>
    <w:qFormat/>
    <w:rsid w:val="00837A4D"/>
    <w:pPr>
      <w:pBdr>
        <w:top w:val="single" w:sz="4" w:space="10" w:color="84BD00" w:themeColor="accent1"/>
        <w:bottom w:val="single" w:sz="4" w:space="10" w:color="84BD00" w:themeColor="accent1"/>
      </w:pBdr>
      <w:spacing w:before="360" w:after="360"/>
      <w:ind w:left="864" w:right="864"/>
      <w:jc w:val="center"/>
    </w:pPr>
    <w:rPr>
      <w:rFonts w:ascii="Minion Pro" w:hAnsi="Minion Pro"/>
      <w:i/>
      <w:iCs/>
    </w:rPr>
  </w:style>
  <w:style w:type="character" w:customStyle="1" w:styleId="IntenseQuoteChar">
    <w:name w:val="Intense Quote Char"/>
    <w:aliases w:val="Call Out Char"/>
    <w:basedOn w:val="DefaultParagraphFont"/>
    <w:link w:val="IntenseQuote"/>
    <w:uiPriority w:val="30"/>
    <w:rsid w:val="00837A4D"/>
    <w:rPr>
      <w:rFonts w:ascii="Minion Pro" w:hAnsi="Minion Pro"/>
      <w:i/>
      <w:iCs/>
    </w:rPr>
  </w:style>
  <w:style w:type="character" w:styleId="SubtleEmphasis">
    <w:name w:val="Subtle Emphasis"/>
    <w:basedOn w:val="DefaultParagraphFont"/>
    <w:uiPriority w:val="19"/>
    <w:qFormat/>
    <w:rsid w:val="00837A4D"/>
    <w:rPr>
      <w:i/>
      <w:iCs/>
      <w:color w:val="757975"/>
    </w:rPr>
  </w:style>
  <w:style w:type="character" w:styleId="IntenseEmphasis">
    <w:name w:val="Intense Emphasis"/>
    <w:basedOn w:val="DefaultParagraphFont"/>
    <w:uiPriority w:val="21"/>
    <w:qFormat/>
    <w:rsid w:val="00837A4D"/>
    <w:rPr>
      <w:i/>
      <w:iCs/>
      <w:color w:val="84BD00" w:themeColor="accent1"/>
    </w:rPr>
  </w:style>
  <w:style w:type="character" w:styleId="BookTitle">
    <w:name w:val="Book Title"/>
    <w:basedOn w:val="DefaultParagraphFont"/>
    <w:uiPriority w:val="33"/>
    <w:qFormat/>
    <w:rsid w:val="00837A4D"/>
    <w:rPr>
      <w:b w:val="0"/>
      <w:bCs/>
      <w:i/>
      <w:iCs/>
      <w:spacing w:val="5"/>
    </w:rPr>
  </w:style>
  <w:style w:type="paragraph" w:styleId="TOCHeading">
    <w:name w:val="TOC Heading"/>
    <w:basedOn w:val="Heading1"/>
    <w:next w:val="Normal"/>
    <w:uiPriority w:val="39"/>
    <w:semiHidden/>
    <w:unhideWhenUsed/>
    <w:qFormat/>
    <w:rsid w:val="00837A4D"/>
    <w:pPr>
      <w:spacing w:before="480" w:line="276" w:lineRule="auto"/>
      <w:outlineLvl w:val="9"/>
    </w:pPr>
    <w:rPr>
      <w:rFonts w:asciiTheme="majorHAnsi" w:hAnsiTheme="majorHAnsi"/>
      <w:b/>
      <w:bCs/>
      <w:color w:val="628D00" w:themeColor="accent1" w:themeShade="BF"/>
      <w:sz w:val="28"/>
      <w:szCs w:val="28"/>
      <w:lang w:eastAsia="ja-JP"/>
    </w:rPr>
  </w:style>
  <w:style w:type="table" w:customStyle="1" w:styleId="YCSDDefaultTableStyle">
    <w:name w:val="YCSD Default Table Style"/>
    <w:basedOn w:val="TableNormal"/>
    <w:uiPriority w:val="99"/>
    <w:rsid w:val="000A11BF"/>
    <w:pPr>
      <w:spacing w:after="0" w:line="240" w:lineRule="auto"/>
    </w:pPr>
    <w:rPr>
      <w:rFonts w:eastAsiaTheme="minorEastAsia"/>
    </w:rPr>
    <w:tblPr>
      <w:tblStyleRowBandSize w:val="1"/>
      <w:tblBorders>
        <w:top w:val="single" w:sz="4" w:space="0" w:color="C7C9C7" w:themeColor="accent5"/>
        <w:left w:val="single" w:sz="4" w:space="0" w:color="C7C9C7" w:themeColor="accent5"/>
        <w:bottom w:val="single" w:sz="4" w:space="0" w:color="C7C9C7" w:themeColor="accent5"/>
        <w:right w:val="single" w:sz="4" w:space="0" w:color="C7C9C7" w:themeColor="accent5"/>
        <w:insideH w:val="single" w:sz="4" w:space="0" w:color="C7C9C7" w:themeColor="accent5"/>
        <w:insideV w:val="single" w:sz="4" w:space="0" w:color="C7C9C7" w:themeColor="accent5"/>
      </w:tblBorders>
    </w:tblPr>
    <w:tblStylePr w:type="firstRow">
      <w:tblPr/>
      <w:tcPr>
        <w:shd w:val="clear" w:color="auto" w:fill="004B87" w:themeFill="text2"/>
      </w:tcPr>
    </w:tblStylePr>
    <w:tblStylePr w:type="band2Horz">
      <w:tblPr/>
      <w:tcPr>
        <w:shd w:val="clear" w:color="auto" w:fill="DDDEDD" w:themeFill="accent5" w:themeFillTint="99"/>
      </w:tcPr>
    </w:tblStylePr>
  </w:style>
  <w:style w:type="paragraph" w:customStyle="1" w:styleId="Default">
    <w:name w:val="Default"/>
    <w:rsid w:val="00A47D30"/>
    <w:pPr>
      <w:autoSpaceDE w:val="0"/>
      <w:autoSpaceDN w:val="0"/>
      <w:adjustRightInd w:val="0"/>
      <w:spacing w:after="0" w:line="240" w:lineRule="auto"/>
    </w:pPr>
    <w:rPr>
      <w:rFonts w:ascii="Aktiv Grotesk" w:hAnsi="Aktiv Grotesk" w:cs="Aktiv Grotesk"/>
      <w:color w:val="000000"/>
      <w:sz w:val="24"/>
      <w:szCs w:val="24"/>
    </w:rPr>
  </w:style>
  <w:style w:type="paragraph" w:styleId="Header">
    <w:name w:val="header"/>
    <w:basedOn w:val="Normal"/>
    <w:link w:val="HeaderChar"/>
    <w:uiPriority w:val="99"/>
    <w:unhideWhenUsed/>
    <w:rsid w:val="00A47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D30"/>
  </w:style>
  <w:style w:type="paragraph" w:styleId="Footer">
    <w:name w:val="footer"/>
    <w:basedOn w:val="Normal"/>
    <w:link w:val="FooterChar"/>
    <w:uiPriority w:val="99"/>
    <w:unhideWhenUsed/>
    <w:rsid w:val="00A47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D30"/>
  </w:style>
  <w:style w:type="table" w:styleId="TableGrid">
    <w:name w:val="Table Grid"/>
    <w:basedOn w:val="TableNormal"/>
    <w:uiPriority w:val="59"/>
    <w:rsid w:val="006A0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YCSD">
  <a:themeElements>
    <a:clrScheme name="YCSD Color Palette">
      <a:dk1>
        <a:srgbClr val="004B87"/>
      </a:dk1>
      <a:lt1>
        <a:srgbClr val="FFFFFF"/>
      </a:lt1>
      <a:dk2>
        <a:srgbClr val="004B87"/>
      </a:dk2>
      <a:lt2>
        <a:srgbClr val="FFFFFF"/>
      </a:lt2>
      <a:accent1>
        <a:srgbClr val="84BD00"/>
      </a:accent1>
      <a:accent2>
        <a:srgbClr val="612C51"/>
      </a:accent2>
      <a:accent3>
        <a:srgbClr val="F2A900"/>
      </a:accent3>
      <a:accent4>
        <a:srgbClr val="8BB8E8"/>
      </a:accent4>
      <a:accent5>
        <a:srgbClr val="C7C9C7"/>
      </a:accent5>
      <a:accent6>
        <a:srgbClr val="3E5D58"/>
      </a:accent6>
      <a:hlink>
        <a:srgbClr val="84BD00"/>
      </a:hlink>
      <a:folHlink>
        <a:srgbClr val="8BB8E8"/>
      </a:folHlink>
    </a:clrScheme>
    <a:fontScheme name="YCSD Theme">
      <a:majorFont>
        <a:latin typeface="Minion Pro"/>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John</dc:creator>
  <cp:keywords/>
  <dc:description/>
  <cp:lastModifiedBy>dad roberts</cp:lastModifiedBy>
  <cp:revision>2</cp:revision>
  <dcterms:created xsi:type="dcterms:W3CDTF">2021-03-17T02:23:00Z</dcterms:created>
  <dcterms:modified xsi:type="dcterms:W3CDTF">2021-03-17T02:23:00Z</dcterms:modified>
</cp:coreProperties>
</file>