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F4269C" w14:paraId="7184EBF2" w14:textId="77777777" w:rsidTr="007C4625">
        <w:trPr>
          <w:gridAfter w:val="1"/>
          <w:wAfter w:w="21" w:type="dxa"/>
          <w:trHeight w:val="289"/>
          <w:jc w:val="center"/>
        </w:trPr>
        <w:tc>
          <w:tcPr>
            <w:tcW w:w="2728" w:type="dxa"/>
          </w:tcPr>
          <w:p w14:paraId="3A9A6B83" w14:textId="77777777" w:rsidR="00F4269C" w:rsidRDefault="00F4269C" w:rsidP="00F014E8">
            <w:pPr>
              <w:widowControl w:val="0"/>
              <w:pBdr>
                <w:top w:val="nil"/>
                <w:left w:val="nil"/>
                <w:bottom w:val="nil"/>
                <w:right w:val="nil"/>
                <w:between w:val="nil"/>
              </w:pBdr>
              <w:spacing w:line="240" w:lineRule="auto"/>
              <w:rPr>
                <w:b/>
              </w:rPr>
            </w:pPr>
          </w:p>
        </w:tc>
        <w:tc>
          <w:tcPr>
            <w:tcW w:w="4077" w:type="dxa"/>
            <w:gridSpan w:val="2"/>
          </w:tcPr>
          <w:p w14:paraId="511B60CC" w14:textId="77777777" w:rsidR="00F4269C" w:rsidRDefault="00F4269C" w:rsidP="00F014E8">
            <w:pPr>
              <w:widowControl w:val="0"/>
              <w:pBdr>
                <w:top w:val="nil"/>
                <w:left w:val="nil"/>
                <w:bottom w:val="nil"/>
                <w:right w:val="nil"/>
                <w:between w:val="nil"/>
              </w:pBdr>
              <w:spacing w:line="240" w:lineRule="auto"/>
              <w:rPr>
                <w:b/>
              </w:rPr>
            </w:pPr>
          </w:p>
        </w:tc>
        <w:tc>
          <w:tcPr>
            <w:tcW w:w="3424" w:type="dxa"/>
          </w:tcPr>
          <w:p w14:paraId="225D54A4" w14:textId="77777777" w:rsidR="00F4269C" w:rsidRDefault="00F4269C" w:rsidP="00F014E8">
            <w:pPr>
              <w:widowControl w:val="0"/>
              <w:pBdr>
                <w:top w:val="nil"/>
                <w:left w:val="nil"/>
                <w:bottom w:val="nil"/>
                <w:right w:val="nil"/>
                <w:between w:val="nil"/>
              </w:pBdr>
              <w:spacing w:line="240" w:lineRule="auto"/>
              <w:rPr>
                <w:b/>
              </w:rPr>
            </w:pPr>
          </w:p>
        </w:tc>
      </w:tr>
      <w:tr w:rsidR="00A00385" w14:paraId="5744B359" w14:textId="77777777" w:rsidTr="007C46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5744B356" w14:textId="77777777" w:rsidR="00A00385" w:rsidRDefault="00DD2E87">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5744B357" w14:textId="77777777" w:rsidR="00A00385" w:rsidRDefault="00DD2E87">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5744B358" w14:textId="77777777" w:rsidR="00A00385" w:rsidRDefault="00DD2E87">
            <w:pPr>
              <w:widowControl w:val="0"/>
              <w:pBdr>
                <w:top w:val="nil"/>
                <w:left w:val="nil"/>
                <w:bottom w:val="nil"/>
                <w:right w:val="nil"/>
                <w:between w:val="nil"/>
              </w:pBdr>
              <w:spacing w:line="240" w:lineRule="auto"/>
            </w:pPr>
            <w:r>
              <w:rPr>
                <w:b/>
              </w:rPr>
              <w:t>Date Due</w:t>
            </w:r>
            <w:r>
              <w:t xml:space="preserve">: </w:t>
            </w:r>
          </w:p>
        </w:tc>
      </w:tr>
      <w:tr w:rsidR="00894983" w14:paraId="0B85BDC7" w14:textId="77777777" w:rsidTr="007C462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57B9D1BA" w14:textId="4F408561" w:rsidR="00894983" w:rsidRDefault="00894983" w:rsidP="007C4625">
            <w:pPr>
              <w:widowControl w:val="0"/>
              <w:pBdr>
                <w:top w:val="nil"/>
                <w:left w:val="nil"/>
                <w:bottom w:val="nil"/>
                <w:right w:val="nil"/>
                <w:between w:val="nil"/>
              </w:pBdr>
              <w:spacing w:line="240" w:lineRule="auto"/>
              <w:jc w:val="center"/>
              <w:rPr>
                <w:b/>
              </w:rPr>
            </w:pPr>
            <w:r>
              <w:rPr>
                <w:b/>
              </w:rPr>
              <w:t xml:space="preserve">Topic </w:t>
            </w:r>
            <w:r w:rsidR="00597FBB">
              <w:rPr>
                <w:b/>
              </w:rPr>
              <w:t>3</w:t>
            </w:r>
            <w:r>
              <w:rPr>
                <w:b/>
              </w:rPr>
              <w:t xml:space="preserve">.1: </w:t>
            </w:r>
            <w:r w:rsidRPr="007C4625">
              <w:rPr>
                <w:bCs/>
              </w:rPr>
              <w:t xml:space="preserve">Contextualizing Period </w:t>
            </w:r>
            <w:r w:rsidR="00597FBB">
              <w:rPr>
                <w:bCs/>
              </w:rPr>
              <w:t>3</w:t>
            </w:r>
          </w:p>
        </w:tc>
        <w:tc>
          <w:tcPr>
            <w:tcW w:w="5130" w:type="dxa"/>
            <w:gridSpan w:val="3"/>
            <w:shd w:val="clear" w:color="auto" w:fill="auto"/>
            <w:tcMar>
              <w:top w:w="100" w:type="dxa"/>
              <w:left w:w="100" w:type="dxa"/>
              <w:bottom w:w="100" w:type="dxa"/>
              <w:right w:w="100" w:type="dxa"/>
            </w:tcMar>
          </w:tcPr>
          <w:p w14:paraId="050E2A9F" w14:textId="0223E8BE" w:rsidR="00894983" w:rsidRPr="007C4625" w:rsidRDefault="007C4625" w:rsidP="007C4625">
            <w:pPr>
              <w:widowControl w:val="0"/>
              <w:pBdr>
                <w:top w:val="nil"/>
                <w:left w:val="nil"/>
                <w:bottom w:val="nil"/>
                <w:right w:val="nil"/>
                <w:between w:val="nil"/>
              </w:pBdr>
              <w:spacing w:line="240" w:lineRule="auto"/>
              <w:jc w:val="center"/>
              <w:rPr>
                <w:bCs/>
              </w:rPr>
            </w:pPr>
            <w:r>
              <w:rPr>
                <w:b/>
              </w:rPr>
              <w:t xml:space="preserve">Learning Objective: </w:t>
            </w:r>
            <w:r>
              <w:rPr>
                <w:bCs/>
              </w:rPr>
              <w:t xml:space="preserve">Explain the context </w:t>
            </w:r>
            <w:r w:rsidR="00496222">
              <w:rPr>
                <w:bCs/>
              </w:rPr>
              <w:t>in which America gained independence and developed a sense of national identity.</w:t>
            </w:r>
          </w:p>
        </w:tc>
      </w:tr>
    </w:tbl>
    <w:p w14:paraId="5744B35A" w14:textId="08A128E5" w:rsidR="00A00385" w:rsidRDefault="00A00385"/>
    <w:p w14:paraId="29AAA0F9" w14:textId="5FFECE30" w:rsidR="009A4ADB" w:rsidRDefault="009A4ADB">
      <w:pPr>
        <w:rPr>
          <w:color w:val="202124"/>
          <w:shd w:val="clear" w:color="auto" w:fill="FFFFFF"/>
        </w:rPr>
      </w:pPr>
      <w:r w:rsidRPr="009A4ADB">
        <w:rPr>
          <w:b/>
          <w:bCs/>
        </w:rPr>
        <w:t xml:space="preserve">Periodization </w:t>
      </w:r>
      <w:r w:rsidRPr="009A4ADB">
        <w:t xml:space="preserve">is used by historians and refers to the </w:t>
      </w:r>
      <w:r w:rsidRPr="009A4ADB">
        <w:rPr>
          <w:color w:val="202124"/>
          <w:shd w:val="clear" w:color="auto" w:fill="FFFFFF"/>
        </w:rPr>
        <w:t>process of categorizing the past into discrete, quantified named blocks of time in order to facilitate the study and analysis of history.</w:t>
      </w:r>
      <w:r>
        <w:rPr>
          <w:color w:val="202124"/>
          <w:shd w:val="clear" w:color="auto" w:fill="FFFFFF"/>
        </w:rPr>
        <w:t xml:space="preserve"> After reading topic </w:t>
      </w:r>
      <w:r w:rsidR="00496222">
        <w:rPr>
          <w:color w:val="202124"/>
          <w:shd w:val="clear" w:color="auto" w:fill="FFFFFF"/>
        </w:rPr>
        <w:t>3</w:t>
      </w:r>
      <w:r w:rsidR="00C31B36">
        <w:rPr>
          <w:color w:val="202124"/>
          <w:shd w:val="clear" w:color="auto" w:fill="FFFFFF"/>
        </w:rPr>
        <w:t>.1</w:t>
      </w:r>
      <w:r>
        <w:rPr>
          <w:color w:val="202124"/>
          <w:shd w:val="clear" w:color="auto" w:fill="FFFFFF"/>
        </w:rPr>
        <w:t xml:space="preserve">, </w:t>
      </w:r>
      <w:r w:rsidR="004576D6">
        <w:rPr>
          <w:color w:val="202124"/>
          <w:shd w:val="clear" w:color="auto" w:fill="FFFFFF"/>
        </w:rPr>
        <w:t xml:space="preserve">complete the following chart. </w:t>
      </w:r>
    </w:p>
    <w:p w14:paraId="5BCFE898" w14:textId="521AF160" w:rsidR="004576D6" w:rsidRDefault="004576D6">
      <w:pPr>
        <w:rPr>
          <w:color w:val="202124"/>
          <w:shd w:val="clear" w:color="auto" w:fill="FFFFFF"/>
        </w:rPr>
      </w:pPr>
    </w:p>
    <w:p w14:paraId="6EAAC7C3" w14:textId="77777777" w:rsidR="004576D6" w:rsidRPr="009A4ADB" w:rsidRDefault="004576D6"/>
    <w:tbl>
      <w:tblPr>
        <w:tblStyle w:val="TableGrid"/>
        <w:tblW w:w="10802" w:type="dxa"/>
        <w:tblLook w:val="04A0" w:firstRow="1" w:lastRow="0" w:firstColumn="1" w:lastColumn="0" w:noHBand="0" w:noVBand="1"/>
      </w:tblPr>
      <w:tblGrid>
        <w:gridCol w:w="3600"/>
        <w:gridCol w:w="3600"/>
        <w:gridCol w:w="3602"/>
      </w:tblGrid>
      <w:tr w:rsidR="00E43E26" w14:paraId="43259884" w14:textId="77777777" w:rsidTr="00F014E8">
        <w:trPr>
          <w:trHeight w:val="1193"/>
        </w:trPr>
        <w:tc>
          <w:tcPr>
            <w:tcW w:w="3600" w:type="dxa"/>
          </w:tcPr>
          <w:p w14:paraId="5F94D03F" w14:textId="1C073CDF" w:rsidR="00E43E26" w:rsidRPr="00E43E26" w:rsidRDefault="00E43E26" w:rsidP="00F014E8">
            <w:pPr>
              <w:jc w:val="center"/>
              <w:rPr>
                <w:b/>
                <w:bCs/>
              </w:rPr>
            </w:pPr>
            <w:r>
              <w:rPr>
                <w:b/>
                <w:bCs/>
              </w:rPr>
              <w:t>Ending</w:t>
            </w:r>
            <w:r w:rsidRPr="00E43E26">
              <w:rPr>
                <w:b/>
                <w:bCs/>
              </w:rPr>
              <w:t xml:space="preserve"> Year for Period </w:t>
            </w:r>
            <w:r w:rsidR="00496222">
              <w:rPr>
                <w:b/>
                <w:bCs/>
              </w:rPr>
              <w:t>3</w:t>
            </w:r>
            <w:r w:rsidRPr="00E43E26">
              <w:rPr>
                <w:b/>
                <w:bCs/>
              </w:rPr>
              <w:t>:</w:t>
            </w:r>
          </w:p>
        </w:tc>
        <w:tc>
          <w:tcPr>
            <w:tcW w:w="3600" w:type="dxa"/>
          </w:tcPr>
          <w:p w14:paraId="6B05EF8E" w14:textId="77777777" w:rsidR="00E43E26" w:rsidRPr="00E43E26" w:rsidRDefault="00E43E26" w:rsidP="00F014E8">
            <w:pPr>
              <w:jc w:val="center"/>
              <w:rPr>
                <w:b/>
                <w:bCs/>
              </w:rPr>
            </w:pPr>
            <w:r w:rsidRPr="00E43E26">
              <w:rPr>
                <w:b/>
                <w:bCs/>
              </w:rPr>
              <w:t>Definition of WHAT happened (or events leading up to that year):</w:t>
            </w:r>
          </w:p>
        </w:tc>
        <w:tc>
          <w:tcPr>
            <w:tcW w:w="3602" w:type="dxa"/>
          </w:tcPr>
          <w:p w14:paraId="5DC3FF4A" w14:textId="022F2EF4" w:rsidR="00E43E26" w:rsidRPr="00E43E26" w:rsidRDefault="00E43E26" w:rsidP="00F014E8">
            <w:pPr>
              <w:jc w:val="center"/>
              <w:rPr>
                <w:b/>
                <w:bCs/>
              </w:rPr>
            </w:pPr>
            <w:r w:rsidRPr="00E43E26">
              <w:rPr>
                <w:b/>
                <w:bCs/>
              </w:rPr>
              <w:t>Significance of year in history of the U.S./Why would historians choose this date as a</w:t>
            </w:r>
            <w:r w:rsidR="00FF72F9">
              <w:rPr>
                <w:b/>
                <w:bCs/>
              </w:rPr>
              <w:t xml:space="preserve">n ending </w:t>
            </w:r>
            <w:r w:rsidRPr="00E43E26">
              <w:rPr>
                <w:b/>
                <w:bCs/>
              </w:rPr>
              <w:t>point?</w:t>
            </w:r>
          </w:p>
        </w:tc>
      </w:tr>
      <w:tr w:rsidR="00E43E26" w14:paraId="53F3BD1C" w14:textId="77777777" w:rsidTr="00F014E8">
        <w:trPr>
          <w:trHeight w:val="220"/>
        </w:trPr>
        <w:tc>
          <w:tcPr>
            <w:tcW w:w="3600" w:type="dxa"/>
          </w:tcPr>
          <w:p w14:paraId="1458E99B" w14:textId="77777777" w:rsidR="00E43E26" w:rsidRDefault="00E43E26" w:rsidP="00F014E8"/>
        </w:tc>
        <w:tc>
          <w:tcPr>
            <w:tcW w:w="3600" w:type="dxa"/>
          </w:tcPr>
          <w:p w14:paraId="32069722" w14:textId="77777777" w:rsidR="00E43E26" w:rsidRDefault="00E43E26" w:rsidP="00F014E8"/>
          <w:p w14:paraId="41E0B331" w14:textId="77777777" w:rsidR="00E43E26" w:rsidRDefault="00E43E26" w:rsidP="00F014E8"/>
          <w:p w14:paraId="64472F59" w14:textId="77777777" w:rsidR="00E43E26" w:rsidRDefault="00E43E26" w:rsidP="00F014E8"/>
          <w:p w14:paraId="19F04D4A" w14:textId="77777777" w:rsidR="00E43E26" w:rsidRDefault="00E43E26" w:rsidP="00F014E8"/>
          <w:p w14:paraId="32D1CF33" w14:textId="77777777" w:rsidR="00E43E26" w:rsidRDefault="00E43E26" w:rsidP="00F014E8"/>
          <w:p w14:paraId="36069DA9" w14:textId="77777777" w:rsidR="00E43E26" w:rsidRDefault="00E43E26" w:rsidP="00F014E8"/>
          <w:p w14:paraId="36DB36D5" w14:textId="77777777" w:rsidR="00E43E26" w:rsidRDefault="00E43E26" w:rsidP="00F014E8"/>
        </w:tc>
        <w:tc>
          <w:tcPr>
            <w:tcW w:w="3602" w:type="dxa"/>
          </w:tcPr>
          <w:p w14:paraId="12D36C70" w14:textId="77777777" w:rsidR="00E43E26" w:rsidRDefault="00E43E26" w:rsidP="00F014E8"/>
        </w:tc>
      </w:tr>
    </w:tbl>
    <w:p w14:paraId="5744B35F" w14:textId="77777777" w:rsidR="00A00385" w:rsidRDefault="00A00385"/>
    <w:p w14:paraId="0631233D" w14:textId="0192DAB2" w:rsidR="00E43E26" w:rsidRDefault="00E43E26">
      <w:pPr>
        <w:rPr>
          <w:b/>
        </w:rPr>
      </w:pPr>
    </w:p>
    <w:p w14:paraId="79DC8E17" w14:textId="1D4407BD" w:rsidR="00304897" w:rsidRDefault="00304897">
      <w:pPr>
        <w:rPr>
          <w:b/>
        </w:rPr>
      </w:pPr>
    </w:p>
    <w:p w14:paraId="55E99495" w14:textId="7CF5F76F" w:rsidR="00304897" w:rsidRDefault="00304897">
      <w:pPr>
        <w:rPr>
          <w:b/>
        </w:rPr>
      </w:pPr>
    </w:p>
    <w:p w14:paraId="03225F54" w14:textId="58AFD2AF" w:rsidR="00304897" w:rsidRDefault="00304897">
      <w:pPr>
        <w:rPr>
          <w:b/>
        </w:rPr>
      </w:pPr>
    </w:p>
    <w:p w14:paraId="6C32741E" w14:textId="669D8CFF" w:rsidR="00304897" w:rsidRDefault="00304897">
      <w:pPr>
        <w:rPr>
          <w:b/>
        </w:rPr>
      </w:pPr>
    </w:p>
    <w:p w14:paraId="4536F445" w14:textId="6845C88A" w:rsidR="00304897" w:rsidRDefault="00304897">
      <w:pPr>
        <w:rPr>
          <w:b/>
        </w:rPr>
      </w:pPr>
    </w:p>
    <w:p w14:paraId="582B4F4A" w14:textId="108DBF13" w:rsidR="00304897" w:rsidRDefault="00304897">
      <w:pPr>
        <w:rPr>
          <w:b/>
        </w:rPr>
      </w:pPr>
    </w:p>
    <w:p w14:paraId="28E7F2AD" w14:textId="6555A838" w:rsidR="00304897" w:rsidRDefault="00304897">
      <w:pPr>
        <w:rPr>
          <w:b/>
        </w:rPr>
      </w:pPr>
    </w:p>
    <w:p w14:paraId="2223503A" w14:textId="3FC9796B" w:rsidR="00304897" w:rsidRDefault="00304897">
      <w:pPr>
        <w:rPr>
          <w:b/>
        </w:rPr>
      </w:pPr>
    </w:p>
    <w:p w14:paraId="2F43C820" w14:textId="56614DB0" w:rsidR="00304897" w:rsidRDefault="00304897">
      <w:pPr>
        <w:rPr>
          <w:b/>
        </w:rPr>
      </w:pPr>
    </w:p>
    <w:p w14:paraId="6DEE3F83" w14:textId="680777FA" w:rsidR="00304897" w:rsidRDefault="00304897">
      <w:pPr>
        <w:rPr>
          <w:b/>
        </w:rPr>
      </w:pPr>
    </w:p>
    <w:p w14:paraId="0192A789" w14:textId="7231F3F4" w:rsidR="00304897" w:rsidRDefault="00304897">
      <w:pPr>
        <w:rPr>
          <w:b/>
        </w:rPr>
      </w:pPr>
    </w:p>
    <w:p w14:paraId="0168D8E6" w14:textId="2E5594F2" w:rsidR="00304897" w:rsidRDefault="00304897">
      <w:pPr>
        <w:rPr>
          <w:b/>
        </w:rPr>
      </w:pPr>
    </w:p>
    <w:p w14:paraId="243FD3E5" w14:textId="3FB0BE36" w:rsidR="00304897" w:rsidRDefault="00304897">
      <w:pPr>
        <w:rPr>
          <w:b/>
        </w:rPr>
      </w:pPr>
    </w:p>
    <w:p w14:paraId="7A7E00C8" w14:textId="4EF0F509" w:rsidR="00304897" w:rsidRDefault="00304897">
      <w:pPr>
        <w:rPr>
          <w:b/>
        </w:rPr>
      </w:pPr>
    </w:p>
    <w:p w14:paraId="0CF54831" w14:textId="38DF452F" w:rsidR="00304897" w:rsidRDefault="00304897">
      <w:pPr>
        <w:rPr>
          <w:b/>
        </w:rPr>
      </w:pPr>
    </w:p>
    <w:p w14:paraId="686DFD8E" w14:textId="5EA5167D" w:rsidR="00304897" w:rsidRDefault="00304897">
      <w:pPr>
        <w:rPr>
          <w:b/>
        </w:rPr>
      </w:pPr>
    </w:p>
    <w:p w14:paraId="7E5C9472" w14:textId="77777777" w:rsidR="00304897" w:rsidRDefault="00304897">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D84C40" w14:paraId="4CBC4058" w14:textId="77777777" w:rsidTr="00F014E8">
        <w:trPr>
          <w:gridAfter w:val="1"/>
          <w:wAfter w:w="21" w:type="dxa"/>
          <w:trHeight w:val="289"/>
          <w:jc w:val="center"/>
        </w:trPr>
        <w:tc>
          <w:tcPr>
            <w:tcW w:w="2728" w:type="dxa"/>
          </w:tcPr>
          <w:p w14:paraId="65348B4B" w14:textId="77777777" w:rsidR="00D84C40" w:rsidRDefault="00D84C40" w:rsidP="00F014E8">
            <w:pPr>
              <w:widowControl w:val="0"/>
              <w:pBdr>
                <w:top w:val="nil"/>
                <w:left w:val="nil"/>
                <w:bottom w:val="nil"/>
                <w:right w:val="nil"/>
                <w:between w:val="nil"/>
              </w:pBdr>
              <w:spacing w:line="240" w:lineRule="auto"/>
              <w:rPr>
                <w:b/>
              </w:rPr>
            </w:pPr>
          </w:p>
        </w:tc>
        <w:tc>
          <w:tcPr>
            <w:tcW w:w="4077" w:type="dxa"/>
            <w:gridSpan w:val="2"/>
          </w:tcPr>
          <w:p w14:paraId="2BD0A7C5" w14:textId="77777777" w:rsidR="00D84C40" w:rsidRDefault="00D84C40" w:rsidP="00F014E8">
            <w:pPr>
              <w:widowControl w:val="0"/>
              <w:pBdr>
                <w:top w:val="nil"/>
                <w:left w:val="nil"/>
                <w:bottom w:val="nil"/>
                <w:right w:val="nil"/>
                <w:between w:val="nil"/>
              </w:pBdr>
              <w:spacing w:line="240" w:lineRule="auto"/>
              <w:rPr>
                <w:b/>
              </w:rPr>
            </w:pPr>
          </w:p>
        </w:tc>
        <w:tc>
          <w:tcPr>
            <w:tcW w:w="3424" w:type="dxa"/>
          </w:tcPr>
          <w:p w14:paraId="7EC0FD24" w14:textId="77777777" w:rsidR="00D84C40" w:rsidRDefault="00D84C40" w:rsidP="00F014E8">
            <w:pPr>
              <w:widowControl w:val="0"/>
              <w:pBdr>
                <w:top w:val="nil"/>
                <w:left w:val="nil"/>
                <w:bottom w:val="nil"/>
                <w:right w:val="nil"/>
                <w:between w:val="nil"/>
              </w:pBdr>
              <w:spacing w:line="240" w:lineRule="auto"/>
              <w:rPr>
                <w:b/>
              </w:rPr>
            </w:pPr>
          </w:p>
        </w:tc>
      </w:tr>
      <w:tr w:rsidR="00D84C40" w14:paraId="68FF050C" w14:textId="77777777" w:rsidTr="00F014E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6CFD49F5" w14:textId="77777777" w:rsidR="00D84C40" w:rsidRDefault="00D84C40" w:rsidP="00F014E8">
            <w:pPr>
              <w:widowControl w:val="0"/>
              <w:pBdr>
                <w:top w:val="nil"/>
                <w:left w:val="nil"/>
                <w:bottom w:val="nil"/>
                <w:right w:val="nil"/>
                <w:between w:val="nil"/>
              </w:pBdr>
              <w:spacing w:line="240" w:lineRule="auto"/>
            </w:pPr>
            <w:r>
              <w:rPr>
                <w:b/>
              </w:rPr>
              <w:lastRenderedPageBreak/>
              <w:t>Name</w:t>
            </w:r>
            <w:r>
              <w:t>:</w:t>
            </w:r>
          </w:p>
        </w:tc>
        <w:tc>
          <w:tcPr>
            <w:tcW w:w="4077" w:type="dxa"/>
            <w:gridSpan w:val="2"/>
            <w:shd w:val="clear" w:color="auto" w:fill="auto"/>
            <w:tcMar>
              <w:top w:w="100" w:type="dxa"/>
              <w:left w:w="100" w:type="dxa"/>
              <w:bottom w:w="100" w:type="dxa"/>
              <w:right w:w="100" w:type="dxa"/>
            </w:tcMar>
          </w:tcPr>
          <w:p w14:paraId="4C0B1B9D" w14:textId="77777777" w:rsidR="00D84C40" w:rsidRDefault="00D84C40" w:rsidP="00F014E8">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612F272E" w14:textId="77777777" w:rsidR="00D84C40" w:rsidRDefault="00D84C40" w:rsidP="00F014E8">
            <w:pPr>
              <w:widowControl w:val="0"/>
              <w:pBdr>
                <w:top w:val="nil"/>
                <w:left w:val="nil"/>
                <w:bottom w:val="nil"/>
                <w:right w:val="nil"/>
                <w:between w:val="nil"/>
              </w:pBdr>
              <w:spacing w:line="240" w:lineRule="auto"/>
            </w:pPr>
            <w:r>
              <w:rPr>
                <w:b/>
              </w:rPr>
              <w:t>Date Due</w:t>
            </w:r>
            <w:r>
              <w:t xml:space="preserve">: </w:t>
            </w:r>
          </w:p>
        </w:tc>
      </w:tr>
      <w:tr w:rsidR="00D84C40" w14:paraId="5F3BEDC5" w14:textId="77777777" w:rsidTr="00F014E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1A71886F" w14:textId="4BE3E075" w:rsidR="00D84C40" w:rsidRDefault="00D84C40" w:rsidP="00F014E8">
            <w:pPr>
              <w:widowControl w:val="0"/>
              <w:pBdr>
                <w:top w:val="nil"/>
                <w:left w:val="nil"/>
                <w:bottom w:val="nil"/>
                <w:right w:val="nil"/>
                <w:between w:val="nil"/>
              </w:pBdr>
              <w:spacing w:line="240" w:lineRule="auto"/>
              <w:jc w:val="center"/>
              <w:rPr>
                <w:b/>
              </w:rPr>
            </w:pPr>
            <w:r>
              <w:rPr>
                <w:b/>
              </w:rPr>
              <w:t xml:space="preserve">Topic </w:t>
            </w:r>
            <w:r w:rsidR="00C50E4F">
              <w:rPr>
                <w:b/>
              </w:rPr>
              <w:t>3</w:t>
            </w:r>
            <w:r>
              <w:rPr>
                <w:b/>
              </w:rPr>
              <w:t>.</w:t>
            </w:r>
            <w:r w:rsidR="00E14263">
              <w:rPr>
                <w:b/>
              </w:rPr>
              <w:t>2</w:t>
            </w:r>
            <w:r>
              <w:rPr>
                <w:b/>
              </w:rPr>
              <w:t xml:space="preserve">: </w:t>
            </w:r>
            <w:r w:rsidR="00C50E4F">
              <w:rPr>
                <w:bCs/>
              </w:rPr>
              <w:t>The Seven Years’ War</w:t>
            </w:r>
          </w:p>
        </w:tc>
        <w:tc>
          <w:tcPr>
            <w:tcW w:w="5130" w:type="dxa"/>
            <w:gridSpan w:val="3"/>
            <w:shd w:val="clear" w:color="auto" w:fill="auto"/>
            <w:tcMar>
              <w:top w:w="100" w:type="dxa"/>
              <w:left w:w="100" w:type="dxa"/>
              <w:bottom w:w="100" w:type="dxa"/>
              <w:right w:w="100" w:type="dxa"/>
            </w:tcMar>
          </w:tcPr>
          <w:p w14:paraId="108BD375" w14:textId="1930E12E" w:rsidR="00D84C40" w:rsidRPr="007C4625" w:rsidRDefault="00D84C40" w:rsidP="00F014E8">
            <w:pPr>
              <w:widowControl w:val="0"/>
              <w:pBdr>
                <w:top w:val="nil"/>
                <w:left w:val="nil"/>
                <w:bottom w:val="nil"/>
                <w:right w:val="nil"/>
                <w:between w:val="nil"/>
              </w:pBdr>
              <w:spacing w:line="240" w:lineRule="auto"/>
              <w:jc w:val="center"/>
              <w:rPr>
                <w:bCs/>
              </w:rPr>
            </w:pPr>
            <w:r>
              <w:rPr>
                <w:b/>
              </w:rPr>
              <w:t xml:space="preserve">Learning Objective: </w:t>
            </w:r>
            <w:r w:rsidR="00C50E4F">
              <w:rPr>
                <w:bCs/>
              </w:rPr>
              <w:t xml:space="preserve">Explain the causes and effects of the Seven Years’ War (the French and Indian War). </w:t>
            </w:r>
          </w:p>
        </w:tc>
      </w:tr>
    </w:tbl>
    <w:p w14:paraId="57AEE9B2" w14:textId="77777777" w:rsidR="00EC11C1" w:rsidRDefault="00EC11C1">
      <w:pPr>
        <w:rPr>
          <w:b/>
        </w:rPr>
      </w:pPr>
    </w:p>
    <w:p w14:paraId="6C53C835" w14:textId="3A75BC96" w:rsidR="00D84C40" w:rsidRDefault="00593866">
      <w:pPr>
        <w:rPr>
          <w:b/>
        </w:rPr>
      </w:pPr>
      <w:r>
        <w:rPr>
          <w:noProof/>
        </w:rPr>
        <w:drawing>
          <wp:anchor distT="0" distB="0" distL="114300" distR="114300" simplePos="0" relativeHeight="251660288" behindDoc="1" locked="0" layoutInCell="1" allowOverlap="1" wp14:anchorId="3683ADA2" wp14:editId="4F38E5A5">
            <wp:simplePos x="0" y="0"/>
            <wp:positionH relativeFrom="column">
              <wp:posOffset>2266950</wp:posOffset>
            </wp:positionH>
            <wp:positionV relativeFrom="paragraph">
              <wp:posOffset>287655</wp:posOffset>
            </wp:positionV>
            <wp:extent cx="4419600" cy="5721985"/>
            <wp:effectExtent l="0" t="0" r="0" b="0"/>
            <wp:wrapTight wrapText="bothSides">
              <wp:wrapPolygon edited="0">
                <wp:start x="15828" y="719"/>
                <wp:lineTo x="14897" y="935"/>
                <wp:lineTo x="13779" y="1582"/>
                <wp:lineTo x="13779" y="2014"/>
                <wp:lineTo x="12755" y="2014"/>
                <wp:lineTo x="11079" y="2733"/>
                <wp:lineTo x="11079" y="3164"/>
                <wp:lineTo x="3538" y="3955"/>
                <wp:lineTo x="3538" y="4315"/>
                <wp:lineTo x="2234" y="4315"/>
                <wp:lineTo x="1583" y="4674"/>
                <wp:lineTo x="1583" y="5465"/>
                <wp:lineTo x="931" y="6616"/>
                <wp:lineTo x="931" y="6832"/>
                <wp:lineTo x="4283" y="7767"/>
                <wp:lineTo x="4934" y="7767"/>
                <wp:lineTo x="5028" y="9061"/>
                <wp:lineTo x="5772" y="11218"/>
                <wp:lineTo x="5214" y="12369"/>
                <wp:lineTo x="5493" y="13663"/>
                <wp:lineTo x="6145" y="14670"/>
                <wp:lineTo x="6610" y="15821"/>
                <wp:lineTo x="7355" y="16971"/>
                <wp:lineTo x="9031" y="18122"/>
                <wp:lineTo x="9124" y="18266"/>
                <wp:lineTo x="12383" y="19272"/>
                <wp:lineTo x="12755" y="19344"/>
                <wp:lineTo x="15269" y="20423"/>
                <wp:lineTo x="16200" y="20783"/>
                <wp:lineTo x="16759" y="20783"/>
                <wp:lineTo x="17597" y="20423"/>
                <wp:lineTo x="17876" y="20135"/>
                <wp:lineTo x="17317" y="19704"/>
                <wp:lineTo x="15641" y="19272"/>
                <wp:lineTo x="15734" y="18913"/>
                <wp:lineTo x="15362" y="18553"/>
                <wp:lineTo x="14152" y="18122"/>
                <wp:lineTo x="16386" y="18122"/>
                <wp:lineTo x="20669" y="17331"/>
                <wp:lineTo x="20669" y="16899"/>
                <wp:lineTo x="19459" y="16612"/>
                <wp:lineTo x="15921" y="15821"/>
                <wp:lineTo x="15921" y="14670"/>
                <wp:lineTo x="16479" y="13807"/>
                <wp:lineTo x="16479" y="13519"/>
                <wp:lineTo x="17317" y="12369"/>
                <wp:lineTo x="18528" y="11218"/>
                <wp:lineTo x="20017" y="10068"/>
                <wp:lineTo x="18900" y="9205"/>
                <wp:lineTo x="16200" y="7767"/>
                <wp:lineTo x="17410" y="7767"/>
                <wp:lineTo x="19366" y="7047"/>
                <wp:lineTo x="19272" y="6616"/>
                <wp:lineTo x="18900" y="5465"/>
                <wp:lineTo x="19552" y="4099"/>
                <wp:lineTo x="18807" y="3092"/>
                <wp:lineTo x="18062" y="2373"/>
                <wp:lineTo x="17503" y="2014"/>
                <wp:lineTo x="16293" y="719"/>
                <wp:lineTo x="15828" y="719"/>
              </wp:wrapPolygon>
            </wp:wrapTight>
            <wp:docPr id="2" name="Picture 2" descr="Pin on Printable Patterns at PatternUniver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rintable Patterns at PatternUniverse.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572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C3D">
        <w:rPr>
          <w:b/>
        </w:rPr>
        <w:t xml:space="preserve">In different COLORS/SHADES, locate and identify </w:t>
      </w:r>
      <w:r w:rsidR="00DD5379">
        <w:rPr>
          <w:b/>
        </w:rPr>
        <w:t xml:space="preserve">territory lost by the French and Spanish as a result of the French and Indian War. </w:t>
      </w:r>
      <w:r w:rsidR="00906B32">
        <w:rPr>
          <w:b/>
        </w:rPr>
        <w:t>Please also draw the Proclamation Line of 1763.</w:t>
      </w:r>
    </w:p>
    <w:p w14:paraId="41672293" w14:textId="40598662" w:rsidR="00C640A2" w:rsidRDefault="00C640A2" w:rsidP="00972D11">
      <w:pPr>
        <w:jc w:val="center"/>
        <w:rPr>
          <w:b/>
        </w:rPr>
      </w:pPr>
    </w:p>
    <w:p w14:paraId="140A8C5D" w14:textId="52209562" w:rsidR="004C7BBD" w:rsidRDefault="004C7BBD" w:rsidP="00972D11">
      <w:pPr>
        <w:jc w:val="center"/>
        <w:rPr>
          <w:b/>
        </w:rPr>
      </w:pPr>
    </w:p>
    <w:p w14:paraId="29813793" w14:textId="77777777" w:rsidR="00593866" w:rsidRDefault="00593866" w:rsidP="00AE72C0">
      <w:pPr>
        <w:rPr>
          <w:b/>
        </w:rPr>
      </w:pPr>
    </w:p>
    <w:p w14:paraId="28C40D5F" w14:textId="45852FCC" w:rsidR="00593866" w:rsidRDefault="00593866" w:rsidP="00AE72C0">
      <w:pPr>
        <w:rPr>
          <w:b/>
        </w:rPr>
      </w:pPr>
      <w:r w:rsidRPr="007666F7">
        <w:rPr>
          <w:b/>
          <w:noProof/>
        </w:rPr>
        <mc:AlternateContent>
          <mc:Choice Requires="wps">
            <w:drawing>
              <wp:anchor distT="45720" distB="45720" distL="114300" distR="114300" simplePos="0" relativeHeight="251659264" behindDoc="0" locked="0" layoutInCell="1" allowOverlap="1" wp14:anchorId="5E85ED28" wp14:editId="7D06080C">
                <wp:simplePos x="0" y="0"/>
                <wp:positionH relativeFrom="column">
                  <wp:posOffset>85725</wp:posOffset>
                </wp:positionH>
                <wp:positionV relativeFrom="paragraph">
                  <wp:posOffset>103505</wp:posOffset>
                </wp:positionV>
                <wp:extent cx="1714500" cy="2095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95500"/>
                        </a:xfrm>
                        <a:prstGeom prst="rect">
                          <a:avLst/>
                        </a:prstGeom>
                        <a:solidFill>
                          <a:srgbClr val="FFFFFF"/>
                        </a:solidFill>
                        <a:ln w="9525">
                          <a:solidFill>
                            <a:srgbClr val="000000"/>
                          </a:solidFill>
                          <a:miter lim="800000"/>
                          <a:headEnd/>
                          <a:tailEnd/>
                        </a:ln>
                      </wps:spPr>
                      <wps:txbx>
                        <w:txbxContent>
                          <w:p w14:paraId="1B85D6F1" w14:textId="6127057A" w:rsidR="007666F7" w:rsidRDefault="007666F7">
                            <w:r>
                              <w:t>Key:</w:t>
                            </w:r>
                          </w:p>
                          <w:p w14:paraId="1D5FB588" w14:textId="6D111CB8" w:rsidR="00F27C3D" w:rsidRDefault="007666F7" w:rsidP="00593866">
                            <w:r>
                              <w:t xml:space="preserve">[   ] </w:t>
                            </w:r>
                            <w:r w:rsidR="006B2885">
                              <w:t xml:space="preserve">Lost by </w:t>
                            </w:r>
                            <w:r w:rsidR="00593866">
                              <w:t>Spanish</w:t>
                            </w:r>
                          </w:p>
                          <w:p w14:paraId="202EA0D5" w14:textId="0EB38D16" w:rsidR="00593866" w:rsidRDefault="00593866" w:rsidP="00593866">
                            <w:r>
                              <w:t xml:space="preserve">[   ] </w:t>
                            </w:r>
                            <w:r w:rsidR="006B2885">
                              <w:t xml:space="preserve">Lost by </w:t>
                            </w:r>
                            <w:r>
                              <w:t>French</w:t>
                            </w:r>
                          </w:p>
                          <w:p w14:paraId="2DA556D2" w14:textId="1AD014D2" w:rsidR="006B2885" w:rsidRDefault="00593866" w:rsidP="006B2885">
                            <w:r>
                              <w:t xml:space="preserve">[   ] </w:t>
                            </w:r>
                            <w:r w:rsidR="00E06EAA">
                              <w:t>Site of Pontiac’s Rebellion</w:t>
                            </w:r>
                          </w:p>
                          <w:p w14:paraId="3BBB7FCD" w14:textId="2F234423" w:rsidR="00E06EAA" w:rsidRDefault="00E06EAA" w:rsidP="006B2885">
                            <w:r>
                              <w:t>[   ] Proclamation Line of 1763</w:t>
                            </w:r>
                          </w:p>
                          <w:p w14:paraId="79495B9F" w14:textId="360224A5" w:rsidR="00593866" w:rsidRDefault="00593866" w:rsidP="00593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5ED28" id="_x0000_t202" coordsize="21600,21600" o:spt="202" path="m,l,21600r21600,l21600,xe">
                <v:stroke joinstyle="miter"/>
                <v:path gradientshapeok="t" o:connecttype="rect"/>
              </v:shapetype>
              <v:shape id="Text Box 2" o:spid="_x0000_s1026" type="#_x0000_t202" style="position:absolute;margin-left:6.75pt;margin-top:8.15pt;width:13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">
                <v:textbox>
                  <w:txbxContent>
                    <w:p w14:paraId="1B85D6F1" w14:textId="6127057A" w:rsidR="007666F7" w:rsidRDefault="007666F7">
                      <w:r>
                        <w:t>Key:</w:t>
                      </w:r>
                    </w:p>
                    <w:p w14:paraId="1D5FB588" w14:textId="6D111CB8" w:rsidR="00F27C3D" w:rsidRDefault="007666F7" w:rsidP="00593866">
                      <w:r>
                        <w:t xml:space="preserve">[   ] </w:t>
                      </w:r>
                      <w:r w:rsidR="006B2885">
                        <w:t xml:space="preserve">Lost by </w:t>
                      </w:r>
                      <w:r w:rsidR="00593866">
                        <w:t>Spanish</w:t>
                      </w:r>
                    </w:p>
                    <w:p w14:paraId="202EA0D5" w14:textId="0EB38D16" w:rsidR="00593866" w:rsidRDefault="00593866" w:rsidP="00593866">
                      <w:r>
                        <w:t xml:space="preserve">[   ] </w:t>
                      </w:r>
                      <w:r w:rsidR="006B2885">
                        <w:t xml:space="preserve">Lost by </w:t>
                      </w:r>
                      <w:r>
                        <w:t>French</w:t>
                      </w:r>
                    </w:p>
                    <w:p w14:paraId="2DA556D2" w14:textId="1AD014D2" w:rsidR="006B2885" w:rsidRDefault="00593866" w:rsidP="006B2885">
                      <w:r>
                        <w:t xml:space="preserve">[   ] </w:t>
                      </w:r>
                      <w:r w:rsidR="00E06EAA">
                        <w:t>Site of Pontiac’s Rebellion</w:t>
                      </w:r>
                    </w:p>
                    <w:p w14:paraId="3BBB7FCD" w14:textId="2F234423" w:rsidR="00E06EAA" w:rsidRDefault="00E06EAA" w:rsidP="006B2885">
                      <w:r>
                        <w:t>[   ] Proclamation Line of 1763</w:t>
                      </w:r>
                    </w:p>
                    <w:p w14:paraId="79495B9F" w14:textId="360224A5" w:rsidR="00593866" w:rsidRDefault="00593866" w:rsidP="00593866"/>
                  </w:txbxContent>
                </v:textbox>
                <w10:wrap type="square"/>
              </v:shape>
            </w:pict>
          </mc:Fallback>
        </mc:AlternateContent>
      </w:r>
    </w:p>
    <w:p w14:paraId="67A070B3" w14:textId="77777777" w:rsidR="00593866" w:rsidRDefault="00593866" w:rsidP="00AE72C0">
      <w:pPr>
        <w:rPr>
          <w:b/>
        </w:rPr>
      </w:pPr>
    </w:p>
    <w:p w14:paraId="3D87EE25" w14:textId="1D0C9D03" w:rsidR="00593866" w:rsidRDefault="00593866" w:rsidP="00AE72C0">
      <w:pPr>
        <w:rPr>
          <w:b/>
        </w:rPr>
      </w:pPr>
    </w:p>
    <w:p w14:paraId="69875B91" w14:textId="77777777" w:rsidR="00593866" w:rsidRDefault="00593866" w:rsidP="00AE72C0">
      <w:pPr>
        <w:rPr>
          <w:b/>
        </w:rPr>
      </w:pPr>
    </w:p>
    <w:p w14:paraId="48E9BBEF" w14:textId="77777777" w:rsidR="00593866" w:rsidRDefault="00593866" w:rsidP="00AE72C0">
      <w:pPr>
        <w:rPr>
          <w:b/>
        </w:rPr>
      </w:pPr>
    </w:p>
    <w:p w14:paraId="077DADA0" w14:textId="77777777" w:rsidR="00593866" w:rsidRDefault="00593866" w:rsidP="00AE72C0">
      <w:pPr>
        <w:rPr>
          <w:b/>
        </w:rPr>
      </w:pPr>
    </w:p>
    <w:p w14:paraId="263A173D" w14:textId="77777777" w:rsidR="00593866" w:rsidRDefault="00593866" w:rsidP="00AE72C0">
      <w:pPr>
        <w:rPr>
          <w:b/>
        </w:rPr>
      </w:pPr>
    </w:p>
    <w:p w14:paraId="455526AC" w14:textId="77777777" w:rsidR="00593866" w:rsidRDefault="00593866" w:rsidP="00AE72C0">
      <w:pPr>
        <w:rPr>
          <w:b/>
        </w:rPr>
      </w:pPr>
    </w:p>
    <w:p w14:paraId="5AB8F899" w14:textId="77777777" w:rsidR="00593866" w:rsidRDefault="00593866" w:rsidP="00AE72C0">
      <w:pPr>
        <w:rPr>
          <w:b/>
        </w:rPr>
      </w:pPr>
    </w:p>
    <w:p w14:paraId="1C9C5A02" w14:textId="77777777" w:rsidR="00593866" w:rsidRDefault="00593866" w:rsidP="00AE72C0">
      <w:pPr>
        <w:rPr>
          <w:b/>
        </w:rPr>
      </w:pPr>
    </w:p>
    <w:p w14:paraId="69107A67" w14:textId="77777777" w:rsidR="00593866" w:rsidRDefault="00593866" w:rsidP="00AE72C0">
      <w:pPr>
        <w:rPr>
          <w:b/>
        </w:rPr>
      </w:pPr>
    </w:p>
    <w:p w14:paraId="5A53C9AD" w14:textId="77777777" w:rsidR="00593866" w:rsidRDefault="00593866" w:rsidP="00AE72C0">
      <w:pPr>
        <w:rPr>
          <w:b/>
        </w:rPr>
      </w:pPr>
    </w:p>
    <w:p w14:paraId="77D4B059" w14:textId="77777777" w:rsidR="00593866" w:rsidRDefault="00593866" w:rsidP="00AE72C0">
      <w:pPr>
        <w:rPr>
          <w:b/>
        </w:rPr>
      </w:pPr>
    </w:p>
    <w:p w14:paraId="47175685" w14:textId="77777777" w:rsidR="00593866" w:rsidRDefault="00593866" w:rsidP="00AE72C0">
      <w:pPr>
        <w:rPr>
          <w:b/>
        </w:rPr>
      </w:pPr>
    </w:p>
    <w:p w14:paraId="075CB6A6" w14:textId="77777777" w:rsidR="00593866" w:rsidRDefault="00593866" w:rsidP="00AE72C0">
      <w:pPr>
        <w:rPr>
          <w:b/>
        </w:rPr>
      </w:pPr>
    </w:p>
    <w:p w14:paraId="11786410" w14:textId="77777777" w:rsidR="00593866" w:rsidRDefault="00593866" w:rsidP="00AE72C0">
      <w:pPr>
        <w:rPr>
          <w:b/>
        </w:rPr>
      </w:pPr>
    </w:p>
    <w:p w14:paraId="628AA2B8" w14:textId="77777777" w:rsidR="00593866" w:rsidRDefault="00593866" w:rsidP="00AE72C0">
      <w:pPr>
        <w:rPr>
          <w:b/>
        </w:rPr>
      </w:pPr>
    </w:p>
    <w:p w14:paraId="0F0F5C39" w14:textId="77777777" w:rsidR="00593866" w:rsidRDefault="00593866" w:rsidP="00AE72C0">
      <w:pPr>
        <w:rPr>
          <w:b/>
        </w:rPr>
      </w:pPr>
    </w:p>
    <w:p w14:paraId="69A10039" w14:textId="77777777" w:rsidR="00593866" w:rsidRDefault="00593866" w:rsidP="00AE72C0">
      <w:pPr>
        <w:rPr>
          <w:b/>
        </w:rPr>
      </w:pPr>
    </w:p>
    <w:p w14:paraId="6ED1365E" w14:textId="77777777" w:rsidR="00593866" w:rsidRDefault="00593866" w:rsidP="00AE72C0">
      <w:pPr>
        <w:rPr>
          <w:b/>
        </w:rPr>
      </w:pPr>
    </w:p>
    <w:p w14:paraId="3A28B483" w14:textId="77777777" w:rsidR="00593866" w:rsidRDefault="00593866" w:rsidP="00AE72C0">
      <w:pPr>
        <w:rPr>
          <w:b/>
        </w:rPr>
      </w:pPr>
    </w:p>
    <w:p w14:paraId="4A6457E0" w14:textId="77777777" w:rsidR="00593866" w:rsidRDefault="00593866" w:rsidP="00AE72C0">
      <w:pPr>
        <w:rPr>
          <w:b/>
        </w:rPr>
      </w:pPr>
    </w:p>
    <w:p w14:paraId="44DCFD65" w14:textId="77777777" w:rsidR="00593866" w:rsidRDefault="00593866" w:rsidP="00AE72C0">
      <w:pPr>
        <w:rPr>
          <w:b/>
        </w:rPr>
      </w:pPr>
    </w:p>
    <w:p w14:paraId="15B1F315" w14:textId="77777777" w:rsidR="00593866" w:rsidRDefault="00593866" w:rsidP="00AE72C0">
      <w:pPr>
        <w:rPr>
          <w:b/>
        </w:rPr>
      </w:pPr>
    </w:p>
    <w:p w14:paraId="5744B370" w14:textId="6CF1DCD6" w:rsidR="00A00385" w:rsidRDefault="00AE72C0" w:rsidP="00AE72C0">
      <w:pPr>
        <w:rPr>
          <w:bCs/>
          <w:i/>
          <w:iCs/>
        </w:rPr>
      </w:pPr>
      <w:r>
        <w:rPr>
          <w:b/>
        </w:rPr>
        <w:t xml:space="preserve">Short Answer Response: </w:t>
      </w:r>
      <w:r>
        <w:rPr>
          <w:bCs/>
        </w:rPr>
        <w:t xml:space="preserve">Be sure to use the ACE strategy in responding to the question. </w:t>
      </w:r>
    </w:p>
    <w:p w14:paraId="42569402" w14:textId="269CD07D" w:rsidR="00A521B4" w:rsidRDefault="00A521B4" w:rsidP="00A521B4">
      <w:pPr>
        <w:pStyle w:val="ListParagraph"/>
        <w:numPr>
          <w:ilvl w:val="0"/>
          <w:numId w:val="2"/>
        </w:numPr>
        <w:rPr>
          <w:b/>
        </w:rPr>
      </w:pPr>
      <w:r>
        <w:rPr>
          <w:b/>
        </w:rPr>
        <w:t xml:space="preserve">Identify and </w:t>
      </w:r>
      <w:r w:rsidR="00362978">
        <w:rPr>
          <w:b/>
        </w:rPr>
        <w:t>explain</w:t>
      </w:r>
      <w:r>
        <w:rPr>
          <w:b/>
        </w:rPr>
        <w:t xml:space="preserve"> ONE</w:t>
      </w:r>
      <w:r w:rsidR="00F57AC4">
        <w:rPr>
          <w:b/>
        </w:rPr>
        <w:t xml:space="preserve"> perspective the British had about colonial involvement in the war. </w:t>
      </w:r>
      <w:r w:rsidR="008D30D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F0A74" w14:textId="2247CA8C" w:rsidR="00362978" w:rsidRDefault="00362978" w:rsidP="00A521B4">
      <w:pPr>
        <w:pStyle w:val="ListParagraph"/>
        <w:numPr>
          <w:ilvl w:val="0"/>
          <w:numId w:val="2"/>
        </w:numPr>
        <w:rPr>
          <w:b/>
        </w:rPr>
      </w:pPr>
      <w:r>
        <w:rPr>
          <w:b/>
        </w:rPr>
        <w:lastRenderedPageBreak/>
        <w:t xml:space="preserve">Identify and explain ONE </w:t>
      </w:r>
      <w:r w:rsidR="00F57AC4">
        <w:rPr>
          <w:b/>
        </w:rPr>
        <w:t>perspective the colonists had about colonial involvement in the war.</w:t>
      </w:r>
      <w:r w:rsidR="001013D2">
        <w:rPr>
          <w:b/>
        </w:rPr>
        <w:t xml:space="preserve"> </w:t>
      </w:r>
      <w:r w:rsidR="008D30D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0518D" w14:textId="6F9706BB" w:rsidR="00C1658C" w:rsidRPr="00A521B4" w:rsidRDefault="00C1658C" w:rsidP="00A521B4">
      <w:pPr>
        <w:pStyle w:val="ListParagraph"/>
        <w:numPr>
          <w:ilvl w:val="0"/>
          <w:numId w:val="2"/>
        </w:numPr>
        <w:rPr>
          <w:b/>
        </w:rPr>
      </w:pPr>
      <w:r>
        <w:rPr>
          <w:b/>
        </w:rPr>
        <w:t xml:space="preserve">Identify and explain ONE </w:t>
      </w:r>
      <w:r w:rsidR="00F57AC4">
        <w:rPr>
          <w:b/>
        </w:rPr>
        <w:t>impact the differing viewpoints cited in a and b will have on the relationship between the British and colonists.</w:t>
      </w:r>
      <w:r w:rsidR="001013D2">
        <w:rPr>
          <w:b/>
        </w:rPr>
        <w:t xml:space="preserve"> </w:t>
      </w:r>
      <w:r w:rsidR="008D30D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B5DB5D" w14:textId="1655F4BA" w:rsidR="00BC67EF" w:rsidRDefault="00BC67EF">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8D30DF" w14:paraId="599CE1A8" w14:textId="77777777" w:rsidTr="00F014E8">
        <w:trPr>
          <w:gridAfter w:val="1"/>
          <w:wAfter w:w="21" w:type="dxa"/>
          <w:trHeight w:val="289"/>
          <w:jc w:val="center"/>
        </w:trPr>
        <w:tc>
          <w:tcPr>
            <w:tcW w:w="2728" w:type="dxa"/>
          </w:tcPr>
          <w:p w14:paraId="0560BC5E" w14:textId="77777777" w:rsidR="008D30DF" w:rsidRDefault="008D30DF" w:rsidP="00F014E8">
            <w:pPr>
              <w:widowControl w:val="0"/>
              <w:pBdr>
                <w:top w:val="nil"/>
                <w:left w:val="nil"/>
                <w:bottom w:val="nil"/>
                <w:right w:val="nil"/>
                <w:between w:val="nil"/>
              </w:pBdr>
              <w:spacing w:line="240" w:lineRule="auto"/>
              <w:rPr>
                <w:b/>
              </w:rPr>
            </w:pPr>
          </w:p>
        </w:tc>
        <w:tc>
          <w:tcPr>
            <w:tcW w:w="4077" w:type="dxa"/>
            <w:gridSpan w:val="2"/>
          </w:tcPr>
          <w:p w14:paraId="6B271C5E" w14:textId="77777777" w:rsidR="008D30DF" w:rsidRDefault="008D30DF" w:rsidP="00F014E8">
            <w:pPr>
              <w:widowControl w:val="0"/>
              <w:pBdr>
                <w:top w:val="nil"/>
                <w:left w:val="nil"/>
                <w:bottom w:val="nil"/>
                <w:right w:val="nil"/>
                <w:between w:val="nil"/>
              </w:pBdr>
              <w:spacing w:line="240" w:lineRule="auto"/>
              <w:rPr>
                <w:b/>
              </w:rPr>
            </w:pPr>
          </w:p>
        </w:tc>
        <w:tc>
          <w:tcPr>
            <w:tcW w:w="3424" w:type="dxa"/>
          </w:tcPr>
          <w:p w14:paraId="56782128" w14:textId="77777777" w:rsidR="008D30DF" w:rsidRDefault="008D30DF" w:rsidP="00F014E8">
            <w:pPr>
              <w:widowControl w:val="0"/>
              <w:pBdr>
                <w:top w:val="nil"/>
                <w:left w:val="nil"/>
                <w:bottom w:val="nil"/>
                <w:right w:val="nil"/>
                <w:between w:val="nil"/>
              </w:pBdr>
              <w:spacing w:line="240" w:lineRule="auto"/>
              <w:rPr>
                <w:b/>
              </w:rPr>
            </w:pPr>
          </w:p>
        </w:tc>
      </w:tr>
      <w:tr w:rsidR="008D30DF" w14:paraId="65A492A4" w14:textId="77777777" w:rsidTr="00F014E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7289D9F9" w14:textId="77777777" w:rsidR="008D30DF" w:rsidRDefault="008D30DF" w:rsidP="00F014E8">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2D7C0D89" w14:textId="77777777" w:rsidR="008D30DF" w:rsidRDefault="008D30DF" w:rsidP="00F014E8">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0B1FFFCA" w14:textId="77777777" w:rsidR="008D30DF" w:rsidRDefault="008D30DF" w:rsidP="00F014E8">
            <w:pPr>
              <w:widowControl w:val="0"/>
              <w:pBdr>
                <w:top w:val="nil"/>
                <w:left w:val="nil"/>
                <w:bottom w:val="nil"/>
                <w:right w:val="nil"/>
                <w:between w:val="nil"/>
              </w:pBdr>
              <w:spacing w:line="240" w:lineRule="auto"/>
            </w:pPr>
            <w:r>
              <w:rPr>
                <w:b/>
              </w:rPr>
              <w:t>Date Due</w:t>
            </w:r>
            <w:r>
              <w:t xml:space="preserve">: </w:t>
            </w:r>
          </w:p>
        </w:tc>
      </w:tr>
      <w:tr w:rsidR="008D30DF" w14:paraId="1CD19E1C" w14:textId="77777777" w:rsidTr="00F014E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759A887F" w14:textId="65C2C864" w:rsidR="008D30DF" w:rsidRDefault="008D30DF" w:rsidP="00F014E8">
            <w:pPr>
              <w:widowControl w:val="0"/>
              <w:pBdr>
                <w:top w:val="nil"/>
                <w:left w:val="nil"/>
                <w:bottom w:val="nil"/>
                <w:right w:val="nil"/>
                <w:between w:val="nil"/>
              </w:pBdr>
              <w:spacing w:line="240" w:lineRule="auto"/>
              <w:jc w:val="center"/>
              <w:rPr>
                <w:b/>
              </w:rPr>
            </w:pPr>
            <w:r>
              <w:rPr>
                <w:b/>
              </w:rPr>
              <w:t xml:space="preserve">Topic </w:t>
            </w:r>
            <w:r w:rsidR="0067113E">
              <w:rPr>
                <w:b/>
              </w:rPr>
              <w:t>3</w:t>
            </w:r>
            <w:r>
              <w:rPr>
                <w:b/>
              </w:rPr>
              <w:t xml:space="preserve">.3: </w:t>
            </w:r>
            <w:r w:rsidR="00450758">
              <w:rPr>
                <w:bCs/>
              </w:rPr>
              <w:t>T</w:t>
            </w:r>
            <w:r w:rsidR="00DA7869">
              <w:rPr>
                <w:bCs/>
              </w:rPr>
              <w:t>axation without Representation</w:t>
            </w:r>
          </w:p>
        </w:tc>
        <w:tc>
          <w:tcPr>
            <w:tcW w:w="5130" w:type="dxa"/>
            <w:gridSpan w:val="3"/>
            <w:shd w:val="clear" w:color="auto" w:fill="auto"/>
            <w:tcMar>
              <w:top w:w="100" w:type="dxa"/>
              <w:left w:w="100" w:type="dxa"/>
              <w:bottom w:w="100" w:type="dxa"/>
              <w:right w:w="100" w:type="dxa"/>
            </w:tcMar>
          </w:tcPr>
          <w:p w14:paraId="4473780F" w14:textId="5D81C47C" w:rsidR="008D30DF" w:rsidRPr="007C4625" w:rsidRDefault="008D30DF" w:rsidP="00F014E8">
            <w:pPr>
              <w:widowControl w:val="0"/>
              <w:pBdr>
                <w:top w:val="nil"/>
                <w:left w:val="nil"/>
                <w:bottom w:val="nil"/>
                <w:right w:val="nil"/>
                <w:between w:val="nil"/>
              </w:pBdr>
              <w:spacing w:line="240" w:lineRule="auto"/>
              <w:jc w:val="center"/>
              <w:rPr>
                <w:bCs/>
              </w:rPr>
            </w:pPr>
            <w:r>
              <w:rPr>
                <w:b/>
              </w:rPr>
              <w:t xml:space="preserve">Learning Objective: </w:t>
            </w:r>
            <w:r w:rsidR="00450758">
              <w:rPr>
                <w:bCs/>
              </w:rPr>
              <w:t xml:space="preserve">Explain how </w:t>
            </w:r>
            <w:r w:rsidR="00884DA0">
              <w:rPr>
                <w:bCs/>
              </w:rPr>
              <w:t>British colonial policies regarding North America led to the Revolutionary War.</w:t>
            </w:r>
            <w:r w:rsidR="00517DA9">
              <w:rPr>
                <w:bCs/>
              </w:rPr>
              <w:t xml:space="preserve"> </w:t>
            </w:r>
          </w:p>
        </w:tc>
      </w:tr>
    </w:tbl>
    <w:p w14:paraId="7A9A3C23" w14:textId="01E559BF" w:rsidR="008D30DF" w:rsidRDefault="008D30DF">
      <w:pPr>
        <w:rPr>
          <w:b/>
        </w:rPr>
      </w:pPr>
    </w:p>
    <w:p w14:paraId="56B0A816" w14:textId="4D596048" w:rsidR="007504FD" w:rsidRDefault="00D17BF6">
      <w:pPr>
        <w:rPr>
          <w:b/>
        </w:rPr>
      </w:pPr>
      <w:r>
        <w:rPr>
          <w:b/>
        </w:rPr>
        <w:t>After reading, complete the chart below:</w:t>
      </w:r>
    </w:p>
    <w:tbl>
      <w:tblPr>
        <w:tblStyle w:val="TableGrid"/>
        <w:tblW w:w="0" w:type="auto"/>
        <w:tblLook w:val="04A0" w:firstRow="1" w:lastRow="0" w:firstColumn="1" w:lastColumn="0" w:noHBand="0" w:noVBand="1"/>
      </w:tblPr>
      <w:tblGrid>
        <w:gridCol w:w="2785"/>
        <w:gridCol w:w="3690"/>
        <w:gridCol w:w="4315"/>
      </w:tblGrid>
      <w:tr w:rsidR="00D17BF6" w14:paraId="1898E317" w14:textId="77777777" w:rsidTr="0091305B">
        <w:trPr>
          <w:trHeight w:val="323"/>
        </w:trPr>
        <w:tc>
          <w:tcPr>
            <w:tcW w:w="2785" w:type="dxa"/>
          </w:tcPr>
          <w:p w14:paraId="38934169" w14:textId="7D78A136" w:rsidR="00D17BF6" w:rsidRPr="0095468D" w:rsidRDefault="00B6015A" w:rsidP="0095468D">
            <w:pPr>
              <w:jc w:val="center"/>
              <w:rPr>
                <w:b/>
              </w:rPr>
            </w:pPr>
            <w:r w:rsidRPr="0095468D">
              <w:rPr>
                <w:b/>
              </w:rPr>
              <w:t>Event</w:t>
            </w:r>
          </w:p>
        </w:tc>
        <w:tc>
          <w:tcPr>
            <w:tcW w:w="3690" w:type="dxa"/>
          </w:tcPr>
          <w:p w14:paraId="04412A85" w14:textId="7DB237D6" w:rsidR="00D17BF6" w:rsidRPr="0095468D" w:rsidRDefault="00E85F12" w:rsidP="0095468D">
            <w:pPr>
              <w:jc w:val="center"/>
              <w:rPr>
                <w:b/>
              </w:rPr>
            </w:pPr>
            <w:r>
              <w:rPr>
                <w:b/>
              </w:rPr>
              <w:t>Definition &amp; Type of Tax:</w:t>
            </w:r>
          </w:p>
        </w:tc>
        <w:tc>
          <w:tcPr>
            <w:tcW w:w="4315" w:type="dxa"/>
          </w:tcPr>
          <w:p w14:paraId="5308EDD5" w14:textId="721FAC18" w:rsidR="00D17BF6" w:rsidRPr="0095468D" w:rsidRDefault="00E85F12" w:rsidP="0095468D">
            <w:pPr>
              <w:jc w:val="center"/>
              <w:rPr>
                <w:b/>
              </w:rPr>
            </w:pPr>
            <w:r>
              <w:rPr>
                <w:b/>
              </w:rPr>
              <w:t>Colonial Response</w:t>
            </w:r>
            <w:r w:rsidR="00DD43DA">
              <w:rPr>
                <w:b/>
              </w:rPr>
              <w:t>:</w:t>
            </w:r>
          </w:p>
        </w:tc>
      </w:tr>
      <w:tr w:rsidR="00D17BF6" w14:paraId="4E65E503" w14:textId="77777777" w:rsidTr="0091305B">
        <w:tc>
          <w:tcPr>
            <w:tcW w:w="2785" w:type="dxa"/>
          </w:tcPr>
          <w:p w14:paraId="5965499D" w14:textId="4FB8DF2A" w:rsidR="00D17BF6" w:rsidRDefault="0015309E">
            <w:pPr>
              <w:rPr>
                <w:bCs/>
              </w:rPr>
            </w:pPr>
            <w:r>
              <w:rPr>
                <w:bCs/>
              </w:rPr>
              <w:t>Stamp Act:</w:t>
            </w:r>
          </w:p>
          <w:p w14:paraId="6453E93B" w14:textId="77777777" w:rsidR="0095468D" w:rsidRDefault="0095468D">
            <w:pPr>
              <w:rPr>
                <w:bCs/>
              </w:rPr>
            </w:pPr>
          </w:p>
          <w:p w14:paraId="3DC5500B" w14:textId="32F76EE0" w:rsidR="0095468D" w:rsidRDefault="0095468D">
            <w:pPr>
              <w:rPr>
                <w:bCs/>
              </w:rPr>
            </w:pPr>
          </w:p>
        </w:tc>
        <w:tc>
          <w:tcPr>
            <w:tcW w:w="3690" w:type="dxa"/>
          </w:tcPr>
          <w:p w14:paraId="559C7D40" w14:textId="77777777" w:rsidR="00D17BF6" w:rsidRDefault="00D17BF6">
            <w:pPr>
              <w:rPr>
                <w:bCs/>
              </w:rPr>
            </w:pPr>
          </w:p>
        </w:tc>
        <w:tc>
          <w:tcPr>
            <w:tcW w:w="4315" w:type="dxa"/>
          </w:tcPr>
          <w:p w14:paraId="6F7DF67C" w14:textId="77777777" w:rsidR="00D17BF6" w:rsidRDefault="00D17BF6">
            <w:pPr>
              <w:rPr>
                <w:bCs/>
              </w:rPr>
            </w:pPr>
          </w:p>
        </w:tc>
      </w:tr>
      <w:tr w:rsidR="00D17BF6" w14:paraId="190565A4" w14:textId="77777777" w:rsidTr="0091305B">
        <w:tc>
          <w:tcPr>
            <w:tcW w:w="2785" w:type="dxa"/>
          </w:tcPr>
          <w:p w14:paraId="1D01B13A" w14:textId="52889893" w:rsidR="00D17BF6" w:rsidRDefault="0015309E">
            <w:pPr>
              <w:rPr>
                <w:bCs/>
              </w:rPr>
            </w:pPr>
            <w:r>
              <w:rPr>
                <w:bCs/>
              </w:rPr>
              <w:t>Townshend Act</w:t>
            </w:r>
            <w:r w:rsidR="00944C06">
              <w:rPr>
                <w:bCs/>
              </w:rPr>
              <w:t>:</w:t>
            </w:r>
          </w:p>
          <w:p w14:paraId="34F68B91" w14:textId="022771DA" w:rsidR="0095468D" w:rsidRDefault="0095468D">
            <w:pPr>
              <w:rPr>
                <w:bCs/>
              </w:rPr>
            </w:pPr>
          </w:p>
          <w:p w14:paraId="3E475D83" w14:textId="77777777" w:rsidR="0095468D" w:rsidRDefault="0095468D">
            <w:pPr>
              <w:rPr>
                <w:bCs/>
              </w:rPr>
            </w:pPr>
          </w:p>
          <w:p w14:paraId="5CC80AD6" w14:textId="64F8B9A3" w:rsidR="0095468D" w:rsidRDefault="0095468D">
            <w:pPr>
              <w:rPr>
                <w:bCs/>
              </w:rPr>
            </w:pPr>
          </w:p>
        </w:tc>
        <w:tc>
          <w:tcPr>
            <w:tcW w:w="3690" w:type="dxa"/>
          </w:tcPr>
          <w:p w14:paraId="01549D06" w14:textId="77777777" w:rsidR="00D17BF6" w:rsidRDefault="00D17BF6">
            <w:pPr>
              <w:rPr>
                <w:bCs/>
              </w:rPr>
            </w:pPr>
          </w:p>
        </w:tc>
        <w:tc>
          <w:tcPr>
            <w:tcW w:w="4315" w:type="dxa"/>
          </w:tcPr>
          <w:p w14:paraId="26189B2A" w14:textId="77777777" w:rsidR="00D17BF6" w:rsidRDefault="00D17BF6">
            <w:pPr>
              <w:rPr>
                <w:bCs/>
              </w:rPr>
            </w:pPr>
          </w:p>
        </w:tc>
      </w:tr>
      <w:tr w:rsidR="00D17BF6" w14:paraId="405D1E34" w14:textId="77777777" w:rsidTr="0091305B">
        <w:tc>
          <w:tcPr>
            <w:tcW w:w="2785" w:type="dxa"/>
          </w:tcPr>
          <w:p w14:paraId="1699C281" w14:textId="56421BB9" w:rsidR="00D17BF6" w:rsidRDefault="0015309E">
            <w:pPr>
              <w:rPr>
                <w:bCs/>
              </w:rPr>
            </w:pPr>
            <w:r>
              <w:rPr>
                <w:bCs/>
              </w:rPr>
              <w:t>Tea Act</w:t>
            </w:r>
            <w:r w:rsidR="00B94D0E">
              <w:rPr>
                <w:bCs/>
              </w:rPr>
              <w:t>:</w:t>
            </w:r>
          </w:p>
          <w:p w14:paraId="3B191029" w14:textId="77777777" w:rsidR="00E97D95" w:rsidRDefault="00E97D95">
            <w:pPr>
              <w:rPr>
                <w:bCs/>
              </w:rPr>
            </w:pPr>
          </w:p>
          <w:p w14:paraId="1B29A97F" w14:textId="77777777" w:rsidR="00E97D95" w:rsidRDefault="00E97D95">
            <w:pPr>
              <w:rPr>
                <w:bCs/>
              </w:rPr>
            </w:pPr>
          </w:p>
          <w:p w14:paraId="465B1E0B" w14:textId="4B8DD4CD" w:rsidR="00E97D95" w:rsidRDefault="00E97D95">
            <w:pPr>
              <w:rPr>
                <w:bCs/>
              </w:rPr>
            </w:pPr>
          </w:p>
        </w:tc>
        <w:tc>
          <w:tcPr>
            <w:tcW w:w="3690" w:type="dxa"/>
          </w:tcPr>
          <w:p w14:paraId="309C568D" w14:textId="77777777" w:rsidR="00D17BF6" w:rsidRDefault="00D17BF6">
            <w:pPr>
              <w:rPr>
                <w:bCs/>
              </w:rPr>
            </w:pPr>
          </w:p>
        </w:tc>
        <w:tc>
          <w:tcPr>
            <w:tcW w:w="4315" w:type="dxa"/>
          </w:tcPr>
          <w:p w14:paraId="78B12ECB" w14:textId="77777777" w:rsidR="00D17BF6" w:rsidRDefault="00D17BF6">
            <w:pPr>
              <w:rPr>
                <w:bCs/>
              </w:rPr>
            </w:pPr>
          </w:p>
        </w:tc>
      </w:tr>
    </w:tbl>
    <w:p w14:paraId="7BDB2B0D" w14:textId="64554427" w:rsidR="00A50EEB" w:rsidRDefault="00A50EEB" w:rsidP="00A81159">
      <w:pPr>
        <w:rPr>
          <w:rFonts w:ascii="Verdana" w:hAnsi="Verdana"/>
          <w:color w:val="595959"/>
          <w:sz w:val="27"/>
          <w:szCs w:val="27"/>
        </w:rPr>
      </w:pPr>
    </w:p>
    <w:p w14:paraId="362468B5" w14:textId="2DD1A7BE" w:rsidR="00A50EEB" w:rsidRDefault="00A50EEB" w:rsidP="00A81159">
      <w:pPr>
        <w:rPr>
          <w:rFonts w:ascii="Verdana" w:hAnsi="Verdana"/>
          <w:color w:val="595959"/>
          <w:sz w:val="27"/>
          <w:szCs w:val="27"/>
        </w:rPr>
      </w:pPr>
    </w:p>
    <w:p w14:paraId="5F1D0282" w14:textId="76F610F0" w:rsidR="00A50EEB" w:rsidRDefault="00A50EEB" w:rsidP="00A81159">
      <w:pPr>
        <w:rPr>
          <w:rFonts w:ascii="Verdana" w:hAnsi="Verdana"/>
          <w:color w:val="595959"/>
          <w:sz w:val="27"/>
          <w:szCs w:val="27"/>
        </w:rPr>
      </w:pPr>
    </w:p>
    <w:p w14:paraId="58F4AD9D" w14:textId="3DB54590" w:rsidR="00A50EEB" w:rsidRDefault="00A50EEB" w:rsidP="00A81159">
      <w:pPr>
        <w:rPr>
          <w:rFonts w:ascii="Verdana" w:hAnsi="Verdana"/>
          <w:color w:val="595959"/>
          <w:sz w:val="27"/>
          <w:szCs w:val="27"/>
        </w:rPr>
      </w:pPr>
    </w:p>
    <w:p w14:paraId="6E3A83DF" w14:textId="55E1E4B1" w:rsidR="00A50EEB" w:rsidRDefault="00A50EEB" w:rsidP="00A81159">
      <w:pPr>
        <w:rPr>
          <w:rFonts w:ascii="Verdana" w:hAnsi="Verdana"/>
          <w:color w:val="595959"/>
          <w:sz w:val="27"/>
          <w:szCs w:val="27"/>
        </w:rPr>
      </w:pPr>
    </w:p>
    <w:p w14:paraId="560F3CAE" w14:textId="2197CC02" w:rsidR="00A50EEB" w:rsidRDefault="00A50EEB" w:rsidP="00A81159">
      <w:pPr>
        <w:rPr>
          <w:rFonts w:ascii="Verdana" w:hAnsi="Verdana"/>
          <w:color w:val="595959"/>
          <w:sz w:val="27"/>
          <w:szCs w:val="27"/>
        </w:rPr>
      </w:pPr>
    </w:p>
    <w:p w14:paraId="577A38AD" w14:textId="06DD176C" w:rsidR="00A50EEB" w:rsidRDefault="00A50EEB" w:rsidP="00A81159">
      <w:pPr>
        <w:rPr>
          <w:rFonts w:ascii="Verdana" w:hAnsi="Verdana"/>
          <w:color w:val="595959"/>
          <w:sz w:val="27"/>
          <w:szCs w:val="27"/>
        </w:rPr>
      </w:pPr>
    </w:p>
    <w:p w14:paraId="6AD84427" w14:textId="05BB75AC" w:rsidR="00A50EEB" w:rsidRDefault="00A50EEB" w:rsidP="00A81159">
      <w:pPr>
        <w:rPr>
          <w:rFonts w:ascii="Verdana" w:hAnsi="Verdana"/>
          <w:color w:val="595959"/>
          <w:sz w:val="27"/>
          <w:szCs w:val="27"/>
        </w:rPr>
      </w:pPr>
    </w:p>
    <w:p w14:paraId="039DF160" w14:textId="77777777" w:rsidR="00A50EEB" w:rsidRDefault="00A50EEB" w:rsidP="00A81159">
      <w:pPr>
        <w:rPr>
          <w:rFonts w:ascii="Verdana" w:hAnsi="Verdana"/>
          <w:color w:val="595959"/>
          <w:sz w:val="27"/>
          <w:szCs w:val="27"/>
        </w:rPr>
      </w:pPr>
    </w:p>
    <w:p w14:paraId="02D4EECD" w14:textId="18602943" w:rsidR="00A55AAD" w:rsidRPr="00CB181B" w:rsidRDefault="00A50EEB" w:rsidP="00A81159">
      <w:pPr>
        <w:rPr>
          <w:color w:val="000000" w:themeColor="text1"/>
          <w:shd w:val="clear" w:color="auto" w:fill="FFFFFF"/>
        </w:rPr>
      </w:pPr>
      <w:r w:rsidRPr="00CB181B">
        <w:rPr>
          <w:color w:val="000000" w:themeColor="text1"/>
        </w:rPr>
        <w:lastRenderedPageBreak/>
        <w:t xml:space="preserve"> “The </w:t>
      </w:r>
      <w:r w:rsidRPr="00CB181B">
        <w:rPr>
          <w:color w:val="000000" w:themeColor="text1"/>
          <w:shd w:val="clear" w:color="auto" w:fill="FFFFFF"/>
        </w:rPr>
        <w:t>parliament unquestionably possesses a legal authority to </w:t>
      </w:r>
      <w:r w:rsidRPr="00CB181B">
        <w:rPr>
          <w:i/>
          <w:iCs/>
          <w:color w:val="000000" w:themeColor="text1"/>
          <w:shd w:val="clear" w:color="auto" w:fill="FFFFFF"/>
        </w:rPr>
        <w:t>regulate</w:t>
      </w:r>
      <w:r w:rsidRPr="00CB181B">
        <w:rPr>
          <w:color w:val="000000" w:themeColor="text1"/>
          <w:shd w:val="clear" w:color="auto" w:fill="FFFFFF"/>
        </w:rPr>
        <w:t> the trade of </w:t>
      </w:r>
      <w:r w:rsidRPr="00CB181B">
        <w:rPr>
          <w:i/>
          <w:iCs/>
          <w:color w:val="000000" w:themeColor="text1"/>
          <w:shd w:val="clear" w:color="auto" w:fill="FFFFFF"/>
        </w:rPr>
        <w:t>Great Britain,</w:t>
      </w:r>
      <w:r w:rsidRPr="00CB181B">
        <w:rPr>
          <w:color w:val="000000" w:themeColor="text1"/>
          <w:shd w:val="clear" w:color="auto" w:fill="FFFFFF"/>
        </w:rPr>
        <w:t> and all her colonies. Such an authority is essential to the relation between a mother country and her colonies; and necessary for the common good of all. He who considers these provinces as states distinct from the </w:t>
      </w:r>
      <w:r w:rsidRPr="00CB181B">
        <w:rPr>
          <w:i/>
          <w:iCs/>
          <w:color w:val="000000" w:themeColor="text1"/>
          <w:shd w:val="clear" w:color="auto" w:fill="FFFFFF"/>
        </w:rPr>
        <w:t>British Empire,</w:t>
      </w:r>
      <w:r w:rsidRPr="00CB181B">
        <w:rPr>
          <w:color w:val="000000" w:themeColor="text1"/>
          <w:shd w:val="clear" w:color="auto" w:fill="FFFFFF"/>
        </w:rPr>
        <w:t> has very slender notions of </w:t>
      </w:r>
      <w:r w:rsidRPr="00CB181B">
        <w:rPr>
          <w:i/>
          <w:iCs/>
          <w:color w:val="000000" w:themeColor="text1"/>
          <w:shd w:val="clear" w:color="auto" w:fill="FFFFFF"/>
        </w:rPr>
        <w:t>justice,</w:t>
      </w:r>
      <w:r w:rsidRPr="00CB181B">
        <w:rPr>
          <w:color w:val="000000" w:themeColor="text1"/>
          <w:shd w:val="clear" w:color="auto" w:fill="FFFFFF"/>
        </w:rPr>
        <w:t> or of their </w:t>
      </w:r>
      <w:r w:rsidRPr="00CB181B">
        <w:rPr>
          <w:i/>
          <w:iCs/>
          <w:color w:val="000000" w:themeColor="text1"/>
          <w:shd w:val="clear" w:color="auto" w:fill="FFFFFF"/>
        </w:rPr>
        <w:t>interests.</w:t>
      </w:r>
      <w:r w:rsidRPr="00CB181B">
        <w:rPr>
          <w:color w:val="000000" w:themeColor="text1"/>
          <w:shd w:val="clear" w:color="auto" w:fill="FFFFFF"/>
        </w:rPr>
        <w:t> We are but parts of a </w:t>
      </w:r>
      <w:r w:rsidRPr="00CB181B">
        <w:rPr>
          <w:i/>
          <w:iCs/>
          <w:color w:val="000000" w:themeColor="text1"/>
          <w:shd w:val="clear" w:color="auto" w:fill="FFFFFF"/>
        </w:rPr>
        <w:t>whole…</w:t>
      </w:r>
      <w:r w:rsidRPr="00CB181B">
        <w:rPr>
          <w:rFonts w:ascii="Verdana" w:hAnsi="Verdana"/>
          <w:color w:val="000000" w:themeColor="text1"/>
          <w:sz w:val="27"/>
          <w:szCs w:val="27"/>
          <w:shd w:val="clear" w:color="auto" w:fill="FFFFFF"/>
        </w:rPr>
        <w:t xml:space="preserve"> </w:t>
      </w:r>
      <w:r w:rsidRPr="00CB181B">
        <w:rPr>
          <w:color w:val="000000" w:themeColor="text1"/>
          <w:shd w:val="clear" w:color="auto" w:fill="FFFFFF"/>
        </w:rPr>
        <w:t>till the </w:t>
      </w:r>
      <w:r w:rsidRPr="00CB181B">
        <w:rPr>
          <w:rStyle w:val="ital"/>
          <w:i/>
          <w:iCs/>
          <w:color w:val="000000" w:themeColor="text1"/>
          <w:shd w:val="clear" w:color="auto" w:fill="FFFFFF"/>
        </w:rPr>
        <w:t>Stamp Act</w:t>
      </w:r>
      <w:r w:rsidRPr="00CB181B">
        <w:rPr>
          <w:color w:val="000000" w:themeColor="text1"/>
          <w:shd w:val="clear" w:color="auto" w:fill="FFFFFF"/>
        </w:rPr>
        <w:t> administration. </w:t>
      </w:r>
      <w:r w:rsidRPr="00CB181B">
        <w:rPr>
          <w:rStyle w:val="ital"/>
          <w:i/>
          <w:iCs/>
          <w:color w:val="000000" w:themeColor="text1"/>
          <w:shd w:val="clear" w:color="auto" w:fill="FFFFFF"/>
        </w:rPr>
        <w:t>All before,</w:t>
      </w:r>
      <w:r w:rsidRPr="00CB181B">
        <w:rPr>
          <w:color w:val="000000" w:themeColor="text1"/>
          <w:shd w:val="clear" w:color="auto" w:fill="FFFFFF"/>
        </w:rPr>
        <w:t> are calculated to regulate trade, and preserve or promote a mutually beneficial intercourse between the several constituent parts of the empire; and though many of them imposed duties on trade, yet those duties were always imposed </w:t>
      </w:r>
      <w:r w:rsidRPr="00CB181B">
        <w:rPr>
          <w:rStyle w:val="ital"/>
          <w:i/>
          <w:iCs/>
          <w:color w:val="000000" w:themeColor="text1"/>
          <w:shd w:val="clear" w:color="auto" w:fill="FFFFFF"/>
        </w:rPr>
        <w:t>with design</w:t>
      </w:r>
      <w:r w:rsidRPr="00CB181B">
        <w:rPr>
          <w:color w:val="000000" w:themeColor="text1"/>
          <w:shd w:val="clear" w:color="auto" w:fill="FFFFFF"/>
        </w:rPr>
        <w:t> to restrain the commerce of one part, that was injurious to another, and thus to promote the general welfare..</w:t>
      </w:r>
      <w:r w:rsidRPr="00CB181B">
        <w:rPr>
          <w:rFonts w:ascii="Verdana" w:hAnsi="Verdana"/>
          <w:color w:val="000000" w:themeColor="text1"/>
          <w:sz w:val="27"/>
          <w:szCs w:val="27"/>
          <w:shd w:val="clear" w:color="auto" w:fill="FFFFFF"/>
        </w:rPr>
        <w:t xml:space="preserve"> </w:t>
      </w:r>
      <w:r w:rsidRPr="00CB181B">
        <w:rPr>
          <w:color w:val="000000" w:themeColor="text1"/>
          <w:shd w:val="clear" w:color="auto" w:fill="FFFFFF"/>
        </w:rPr>
        <w:t>Never did the </w:t>
      </w:r>
      <w:r w:rsidRPr="00CB181B">
        <w:rPr>
          <w:rStyle w:val="ital"/>
          <w:i/>
          <w:iCs/>
          <w:color w:val="000000" w:themeColor="text1"/>
          <w:shd w:val="clear" w:color="auto" w:fill="FFFFFF"/>
        </w:rPr>
        <w:t>British</w:t>
      </w:r>
      <w:r w:rsidRPr="00CB181B">
        <w:rPr>
          <w:color w:val="000000" w:themeColor="text1"/>
          <w:shd w:val="clear" w:color="auto" w:fill="FFFFFF"/>
        </w:rPr>
        <w:t> parliament, till the period above mentioned, think of imposing duties in </w:t>
      </w:r>
      <w:r w:rsidRPr="00CB181B">
        <w:rPr>
          <w:rStyle w:val="ital"/>
          <w:i/>
          <w:iCs/>
          <w:color w:val="000000" w:themeColor="text1"/>
          <w:shd w:val="clear" w:color="auto" w:fill="FFFFFF"/>
        </w:rPr>
        <w:t>America</w:t>
      </w:r>
      <w:r w:rsidRPr="00CB181B">
        <w:rPr>
          <w:color w:val="000000" w:themeColor="text1"/>
          <w:shd w:val="clear" w:color="auto" w:fill="FFFFFF"/>
        </w:rPr>
        <w:t> </w:t>
      </w:r>
      <w:r w:rsidRPr="00CB181B">
        <w:rPr>
          <w:rStyle w:val="csc"/>
          <w:smallCaps/>
          <w:color w:val="000000" w:themeColor="text1"/>
          <w:shd w:val="clear" w:color="auto" w:fill="FFFFFF"/>
        </w:rPr>
        <w:t>for the purpose of raising a revenue</w:t>
      </w:r>
      <w:r w:rsidRPr="00CB181B">
        <w:rPr>
          <w:color w:val="000000" w:themeColor="text1"/>
          <w:shd w:val="clear" w:color="auto" w:fill="FFFFFF"/>
        </w:rPr>
        <w:t xml:space="preserve">.” – John Dickinson, </w:t>
      </w:r>
      <w:r w:rsidRPr="00CB181B">
        <w:rPr>
          <w:i/>
          <w:iCs/>
          <w:color w:val="000000" w:themeColor="text1"/>
          <w:shd w:val="clear" w:color="auto" w:fill="FFFFFF"/>
        </w:rPr>
        <w:t xml:space="preserve">Letters from a Farmer in Pennsylvania, </w:t>
      </w:r>
      <w:r w:rsidRPr="00CB181B">
        <w:rPr>
          <w:color w:val="000000" w:themeColor="text1"/>
          <w:shd w:val="clear" w:color="auto" w:fill="FFFFFF"/>
        </w:rPr>
        <w:t>1768</w:t>
      </w:r>
    </w:p>
    <w:p w14:paraId="377B4405" w14:textId="0EED3874" w:rsidR="00A50EEB" w:rsidRPr="00CB181B" w:rsidRDefault="00A50EEB" w:rsidP="00A81159">
      <w:pPr>
        <w:rPr>
          <w:color w:val="000000" w:themeColor="text1"/>
          <w:shd w:val="clear" w:color="auto" w:fill="FFFFFF"/>
        </w:rPr>
      </w:pPr>
    </w:p>
    <w:p w14:paraId="3D9B7C4E" w14:textId="06E4F86B" w:rsidR="00A50EEB" w:rsidRPr="00CB181B" w:rsidRDefault="00A50EEB" w:rsidP="00A81159">
      <w:pPr>
        <w:rPr>
          <w:b/>
          <w:bCs/>
          <w:color w:val="000000" w:themeColor="text1"/>
          <w:shd w:val="clear" w:color="auto" w:fill="FFFFFF"/>
        </w:rPr>
      </w:pPr>
      <w:r w:rsidRPr="00CB181B">
        <w:rPr>
          <w:b/>
          <w:bCs/>
          <w:color w:val="000000" w:themeColor="text1"/>
          <w:shd w:val="clear" w:color="auto" w:fill="FFFFFF"/>
        </w:rPr>
        <w:t>Use the excerpt above to answer the following questions:</w:t>
      </w:r>
    </w:p>
    <w:p w14:paraId="191ACE0E" w14:textId="345FB6DE" w:rsidR="00A50EEB" w:rsidRDefault="00A50EEB" w:rsidP="00A81159">
      <w:pPr>
        <w:rPr>
          <w:color w:val="595959"/>
          <w:shd w:val="clear" w:color="auto" w:fill="FFFFFF"/>
        </w:rPr>
      </w:pPr>
    </w:p>
    <w:p w14:paraId="29F9CBC4" w14:textId="7668E092" w:rsidR="00A50EEB" w:rsidRDefault="00A50EEB" w:rsidP="00A50EEB">
      <w:pPr>
        <w:pStyle w:val="ListParagraph"/>
        <w:numPr>
          <w:ilvl w:val="0"/>
          <w:numId w:val="12"/>
        </w:numPr>
      </w:pPr>
      <w:r>
        <w:t>The concerns expressed by Dickinson were a response to</w:t>
      </w:r>
    </w:p>
    <w:p w14:paraId="3B9E9D7E" w14:textId="794AC337" w:rsidR="00A50EEB" w:rsidRDefault="00A50EEB" w:rsidP="00A50EEB">
      <w:pPr>
        <w:pStyle w:val="ListParagraph"/>
        <w:numPr>
          <w:ilvl w:val="1"/>
          <w:numId w:val="12"/>
        </w:numPr>
      </w:pPr>
      <w:r>
        <w:t xml:space="preserve"> Dispute over the growing French population along the borders</w:t>
      </w:r>
    </w:p>
    <w:p w14:paraId="4193CC08" w14:textId="5B47B1C1" w:rsidR="00A50EEB" w:rsidRDefault="00A50EEB" w:rsidP="00A50EEB">
      <w:pPr>
        <w:pStyle w:val="ListParagraph"/>
        <w:numPr>
          <w:ilvl w:val="1"/>
          <w:numId w:val="12"/>
        </w:numPr>
      </w:pPr>
      <w:r>
        <w:t xml:space="preserve"> Controversy between a majority Patriot movement against loyalists</w:t>
      </w:r>
    </w:p>
    <w:p w14:paraId="4D425282" w14:textId="70C41E3A" w:rsidR="00A50EEB" w:rsidRDefault="00A50EEB" w:rsidP="00A50EEB">
      <w:pPr>
        <w:pStyle w:val="ListParagraph"/>
        <w:numPr>
          <w:ilvl w:val="1"/>
          <w:numId w:val="12"/>
        </w:numPr>
      </w:pPr>
      <w:r>
        <w:t xml:space="preserve"> </w:t>
      </w:r>
      <w:r w:rsidR="00CD7AF8">
        <w:t>Extended contact with Native Americans and Africans</w:t>
      </w:r>
    </w:p>
    <w:p w14:paraId="1C5D008A" w14:textId="0B51683F" w:rsidR="00A50EEB" w:rsidRDefault="00A50EEB" w:rsidP="00A50EEB">
      <w:pPr>
        <w:pStyle w:val="ListParagraph"/>
        <w:numPr>
          <w:ilvl w:val="1"/>
          <w:numId w:val="12"/>
        </w:numPr>
      </w:pPr>
      <w:r>
        <w:t xml:space="preserve"> Increased attempts of the British to assert authority over colonies</w:t>
      </w:r>
    </w:p>
    <w:p w14:paraId="746A8456" w14:textId="015B7647" w:rsidR="00A50EEB" w:rsidRDefault="00A50EEB" w:rsidP="00A50EEB">
      <w:pPr>
        <w:pStyle w:val="ListParagraph"/>
        <w:numPr>
          <w:ilvl w:val="0"/>
          <w:numId w:val="12"/>
        </w:numPr>
      </w:pPr>
      <w:r>
        <w:t>Which of the following groups would have supported Dickinson’s point of view in the excerpt?</w:t>
      </w:r>
    </w:p>
    <w:p w14:paraId="12403071" w14:textId="64489F5F" w:rsidR="00A50EEB" w:rsidRDefault="00876207" w:rsidP="00A50EEB">
      <w:pPr>
        <w:pStyle w:val="ListParagraph"/>
        <w:numPr>
          <w:ilvl w:val="1"/>
          <w:numId w:val="12"/>
        </w:numPr>
      </w:pPr>
      <w:r>
        <w:t xml:space="preserve">Royal governors in Virginia </w:t>
      </w:r>
    </w:p>
    <w:p w14:paraId="0A7AA8F8" w14:textId="51DC85B7" w:rsidR="00A50EEB" w:rsidRDefault="00A50EEB" w:rsidP="00A50EEB">
      <w:pPr>
        <w:pStyle w:val="ListParagraph"/>
        <w:numPr>
          <w:ilvl w:val="1"/>
          <w:numId w:val="12"/>
        </w:numPr>
      </w:pPr>
      <w:r>
        <w:t>Wealthy merchants from New York and Philadelphia</w:t>
      </w:r>
    </w:p>
    <w:p w14:paraId="1402ADCD" w14:textId="5E1EA14B" w:rsidR="00A50EEB" w:rsidRDefault="00A50EEB" w:rsidP="00A50EEB">
      <w:pPr>
        <w:pStyle w:val="ListParagraph"/>
        <w:numPr>
          <w:ilvl w:val="1"/>
          <w:numId w:val="12"/>
        </w:numPr>
      </w:pPr>
      <w:r>
        <w:t>Colonial laborers and artisans</w:t>
      </w:r>
    </w:p>
    <w:p w14:paraId="2E763D08" w14:textId="3789BB14" w:rsidR="00A50EEB" w:rsidRPr="00A50EEB" w:rsidRDefault="00A50EEB" w:rsidP="00A50EEB">
      <w:pPr>
        <w:pStyle w:val="ListParagraph"/>
        <w:numPr>
          <w:ilvl w:val="1"/>
          <w:numId w:val="12"/>
        </w:numPr>
      </w:pPr>
      <w:r>
        <w:t>Planters in the southern colonies</w:t>
      </w:r>
    </w:p>
    <w:p w14:paraId="22DB276E" w14:textId="695CC327" w:rsidR="00781BD1" w:rsidRDefault="00781BD1" w:rsidP="00A81159">
      <w:pPr>
        <w:rPr>
          <w:b/>
        </w:rPr>
      </w:pPr>
    </w:p>
    <w:p w14:paraId="26B78BDB" w14:textId="6A7D1E7B" w:rsidR="004A7C1E" w:rsidRDefault="004A7C1E" w:rsidP="00A81159">
      <w:pPr>
        <w:rPr>
          <w:b/>
        </w:rPr>
      </w:pPr>
    </w:p>
    <w:p w14:paraId="5D07514A" w14:textId="7CC66057" w:rsidR="004A7C1E" w:rsidRDefault="004A7C1E" w:rsidP="00A81159">
      <w:pPr>
        <w:rPr>
          <w:b/>
        </w:rPr>
      </w:pPr>
    </w:p>
    <w:p w14:paraId="616AEF5A" w14:textId="5E6D3260" w:rsidR="004A7C1E" w:rsidRDefault="004A7C1E" w:rsidP="00A81159">
      <w:pPr>
        <w:rPr>
          <w:b/>
        </w:rPr>
      </w:pPr>
    </w:p>
    <w:p w14:paraId="1E326F2F" w14:textId="0FE01D8B" w:rsidR="004A7C1E" w:rsidRDefault="004A7C1E" w:rsidP="00A81159">
      <w:pPr>
        <w:rPr>
          <w:b/>
        </w:rPr>
      </w:pPr>
    </w:p>
    <w:p w14:paraId="23DA0B34" w14:textId="7EEC9C15" w:rsidR="004A7C1E" w:rsidRDefault="004A7C1E" w:rsidP="00A81159">
      <w:pPr>
        <w:rPr>
          <w:b/>
        </w:rPr>
      </w:pPr>
    </w:p>
    <w:p w14:paraId="562CDBCC" w14:textId="11F8F8DB" w:rsidR="004A7C1E" w:rsidRDefault="004A7C1E" w:rsidP="00A81159">
      <w:pPr>
        <w:rPr>
          <w:b/>
        </w:rPr>
      </w:pPr>
    </w:p>
    <w:p w14:paraId="176F9193" w14:textId="2E3067BB" w:rsidR="004A7C1E" w:rsidRDefault="004A7C1E" w:rsidP="00A81159">
      <w:pPr>
        <w:rPr>
          <w:b/>
        </w:rPr>
      </w:pPr>
    </w:p>
    <w:p w14:paraId="120834AC" w14:textId="5FD965C0" w:rsidR="004A7C1E" w:rsidRDefault="004A7C1E" w:rsidP="00A81159">
      <w:pPr>
        <w:rPr>
          <w:b/>
        </w:rPr>
      </w:pPr>
    </w:p>
    <w:p w14:paraId="32216A97" w14:textId="4702F5A7" w:rsidR="004A7C1E" w:rsidRDefault="004A7C1E" w:rsidP="00A81159">
      <w:pPr>
        <w:rPr>
          <w:b/>
        </w:rPr>
      </w:pPr>
    </w:p>
    <w:p w14:paraId="5796D67E" w14:textId="50AF7CE9" w:rsidR="004A7C1E" w:rsidRDefault="004A7C1E" w:rsidP="00A81159">
      <w:pPr>
        <w:rPr>
          <w:b/>
        </w:rPr>
      </w:pPr>
    </w:p>
    <w:p w14:paraId="7757C803" w14:textId="7DA12554" w:rsidR="004A7C1E" w:rsidRDefault="004A7C1E" w:rsidP="00A81159">
      <w:pPr>
        <w:rPr>
          <w:b/>
        </w:rPr>
      </w:pPr>
    </w:p>
    <w:p w14:paraId="2A220CAA" w14:textId="774CA70D" w:rsidR="004A7C1E" w:rsidRDefault="004A7C1E" w:rsidP="00A81159">
      <w:pPr>
        <w:rPr>
          <w:b/>
        </w:rPr>
      </w:pPr>
    </w:p>
    <w:p w14:paraId="52B1A0FF" w14:textId="037A3979" w:rsidR="004A7C1E" w:rsidRDefault="004A7C1E" w:rsidP="00A81159">
      <w:pPr>
        <w:rPr>
          <w:b/>
        </w:rPr>
      </w:pPr>
    </w:p>
    <w:p w14:paraId="02FB7A7A" w14:textId="0496518C" w:rsidR="004A7C1E" w:rsidRDefault="004A7C1E" w:rsidP="00A81159">
      <w:pPr>
        <w:rPr>
          <w:b/>
        </w:rPr>
      </w:pPr>
    </w:p>
    <w:p w14:paraId="15C31652" w14:textId="783C0392" w:rsidR="004A7C1E" w:rsidRDefault="004A7C1E" w:rsidP="00A81159">
      <w:pPr>
        <w:rPr>
          <w:b/>
        </w:rPr>
      </w:pPr>
    </w:p>
    <w:p w14:paraId="3161E70C" w14:textId="77777777" w:rsidR="004A7C1E" w:rsidRDefault="004A7C1E" w:rsidP="00A81159">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AB61AD" w14:paraId="2C4336FF" w14:textId="77777777" w:rsidTr="00F014E8">
        <w:trPr>
          <w:gridAfter w:val="1"/>
          <w:wAfter w:w="21" w:type="dxa"/>
          <w:trHeight w:val="289"/>
          <w:jc w:val="center"/>
        </w:trPr>
        <w:tc>
          <w:tcPr>
            <w:tcW w:w="2728" w:type="dxa"/>
          </w:tcPr>
          <w:p w14:paraId="59632CCB" w14:textId="77777777" w:rsidR="00AB61AD" w:rsidRDefault="00AB61AD" w:rsidP="00F014E8">
            <w:pPr>
              <w:widowControl w:val="0"/>
              <w:pBdr>
                <w:top w:val="nil"/>
                <w:left w:val="nil"/>
                <w:bottom w:val="nil"/>
                <w:right w:val="nil"/>
                <w:between w:val="nil"/>
              </w:pBdr>
              <w:spacing w:line="240" w:lineRule="auto"/>
              <w:rPr>
                <w:b/>
              </w:rPr>
            </w:pPr>
          </w:p>
        </w:tc>
        <w:tc>
          <w:tcPr>
            <w:tcW w:w="4077" w:type="dxa"/>
            <w:gridSpan w:val="2"/>
          </w:tcPr>
          <w:p w14:paraId="4CBA4BA0" w14:textId="77777777" w:rsidR="00AB61AD" w:rsidRDefault="00AB61AD" w:rsidP="00F014E8">
            <w:pPr>
              <w:widowControl w:val="0"/>
              <w:pBdr>
                <w:top w:val="nil"/>
                <w:left w:val="nil"/>
                <w:bottom w:val="nil"/>
                <w:right w:val="nil"/>
                <w:between w:val="nil"/>
              </w:pBdr>
              <w:spacing w:line="240" w:lineRule="auto"/>
              <w:rPr>
                <w:b/>
              </w:rPr>
            </w:pPr>
          </w:p>
        </w:tc>
        <w:tc>
          <w:tcPr>
            <w:tcW w:w="3424" w:type="dxa"/>
          </w:tcPr>
          <w:p w14:paraId="21F417D6" w14:textId="77777777" w:rsidR="00AB61AD" w:rsidRDefault="00AB61AD" w:rsidP="00F014E8">
            <w:pPr>
              <w:widowControl w:val="0"/>
              <w:pBdr>
                <w:top w:val="nil"/>
                <w:left w:val="nil"/>
                <w:bottom w:val="nil"/>
                <w:right w:val="nil"/>
                <w:between w:val="nil"/>
              </w:pBdr>
              <w:spacing w:line="240" w:lineRule="auto"/>
              <w:rPr>
                <w:b/>
              </w:rPr>
            </w:pPr>
          </w:p>
        </w:tc>
      </w:tr>
      <w:tr w:rsidR="00AB61AD" w14:paraId="0717E498" w14:textId="77777777" w:rsidTr="00F014E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29A1AEB4" w14:textId="77777777" w:rsidR="00AB61AD" w:rsidRDefault="00AB61AD" w:rsidP="00F014E8">
            <w:pPr>
              <w:widowControl w:val="0"/>
              <w:pBdr>
                <w:top w:val="nil"/>
                <w:left w:val="nil"/>
                <w:bottom w:val="nil"/>
                <w:right w:val="nil"/>
                <w:between w:val="nil"/>
              </w:pBdr>
              <w:spacing w:line="240" w:lineRule="auto"/>
            </w:pPr>
            <w:r>
              <w:rPr>
                <w:b/>
              </w:rPr>
              <w:lastRenderedPageBreak/>
              <w:t>Name</w:t>
            </w:r>
            <w:r>
              <w:t>:</w:t>
            </w:r>
          </w:p>
        </w:tc>
        <w:tc>
          <w:tcPr>
            <w:tcW w:w="4077" w:type="dxa"/>
            <w:gridSpan w:val="2"/>
            <w:shd w:val="clear" w:color="auto" w:fill="auto"/>
            <w:tcMar>
              <w:top w:w="100" w:type="dxa"/>
              <w:left w:w="100" w:type="dxa"/>
              <w:bottom w:w="100" w:type="dxa"/>
              <w:right w:w="100" w:type="dxa"/>
            </w:tcMar>
          </w:tcPr>
          <w:p w14:paraId="3AB7EF9B" w14:textId="77777777" w:rsidR="00AB61AD" w:rsidRDefault="00AB61AD" w:rsidP="00F014E8">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3D6FDA56" w14:textId="77777777" w:rsidR="00AB61AD" w:rsidRDefault="00AB61AD" w:rsidP="00F014E8">
            <w:pPr>
              <w:widowControl w:val="0"/>
              <w:pBdr>
                <w:top w:val="nil"/>
                <w:left w:val="nil"/>
                <w:bottom w:val="nil"/>
                <w:right w:val="nil"/>
                <w:between w:val="nil"/>
              </w:pBdr>
              <w:spacing w:line="240" w:lineRule="auto"/>
            </w:pPr>
            <w:r>
              <w:rPr>
                <w:b/>
              </w:rPr>
              <w:t>Date Due</w:t>
            </w:r>
            <w:r>
              <w:t xml:space="preserve">: </w:t>
            </w:r>
          </w:p>
        </w:tc>
      </w:tr>
      <w:tr w:rsidR="00AB61AD" w14:paraId="6900729F" w14:textId="77777777" w:rsidTr="00F014E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3AA95C68" w14:textId="3AFBC8E2" w:rsidR="00AB61AD" w:rsidRDefault="00AB61AD" w:rsidP="00F014E8">
            <w:pPr>
              <w:widowControl w:val="0"/>
              <w:pBdr>
                <w:top w:val="nil"/>
                <w:left w:val="nil"/>
                <w:bottom w:val="nil"/>
                <w:right w:val="nil"/>
                <w:between w:val="nil"/>
              </w:pBdr>
              <w:spacing w:line="240" w:lineRule="auto"/>
              <w:jc w:val="center"/>
              <w:rPr>
                <w:b/>
              </w:rPr>
            </w:pPr>
            <w:r>
              <w:rPr>
                <w:b/>
              </w:rPr>
              <w:t xml:space="preserve">Topic </w:t>
            </w:r>
            <w:r w:rsidR="00EC0346">
              <w:rPr>
                <w:b/>
              </w:rPr>
              <w:t>3</w:t>
            </w:r>
            <w:r>
              <w:rPr>
                <w:b/>
              </w:rPr>
              <w:t xml:space="preserve">.4: </w:t>
            </w:r>
            <w:r w:rsidR="00EC0346">
              <w:rPr>
                <w:bCs/>
              </w:rPr>
              <w:t>Philosophical Foundations of the American Revolution</w:t>
            </w:r>
          </w:p>
        </w:tc>
        <w:tc>
          <w:tcPr>
            <w:tcW w:w="5130" w:type="dxa"/>
            <w:gridSpan w:val="3"/>
            <w:shd w:val="clear" w:color="auto" w:fill="auto"/>
            <w:tcMar>
              <w:top w:w="100" w:type="dxa"/>
              <w:left w:w="100" w:type="dxa"/>
              <w:bottom w:w="100" w:type="dxa"/>
              <w:right w:w="100" w:type="dxa"/>
            </w:tcMar>
          </w:tcPr>
          <w:p w14:paraId="0E4ADCAC" w14:textId="18887456" w:rsidR="00AB61AD" w:rsidRPr="007C4625" w:rsidRDefault="00AB61AD" w:rsidP="00F014E8">
            <w:pPr>
              <w:widowControl w:val="0"/>
              <w:pBdr>
                <w:top w:val="nil"/>
                <w:left w:val="nil"/>
                <w:bottom w:val="nil"/>
                <w:right w:val="nil"/>
                <w:between w:val="nil"/>
              </w:pBdr>
              <w:spacing w:line="240" w:lineRule="auto"/>
              <w:jc w:val="center"/>
              <w:rPr>
                <w:bCs/>
              </w:rPr>
            </w:pPr>
            <w:r>
              <w:rPr>
                <w:b/>
              </w:rPr>
              <w:t xml:space="preserve">Learning Objective: </w:t>
            </w:r>
            <w:r w:rsidR="00ED12A6">
              <w:rPr>
                <w:bCs/>
              </w:rPr>
              <w:t xml:space="preserve">Explain </w:t>
            </w:r>
            <w:r w:rsidR="00EC0346">
              <w:rPr>
                <w:bCs/>
              </w:rPr>
              <w:t>how and why colonial attitudes about government and the individual changed in the years leading up to the American Revolution.</w:t>
            </w:r>
          </w:p>
        </w:tc>
      </w:tr>
    </w:tbl>
    <w:p w14:paraId="262506BD" w14:textId="3284F8E1" w:rsidR="00781BD1" w:rsidRDefault="00781BD1" w:rsidP="00781BD1">
      <w:pPr>
        <w:rPr>
          <w:b/>
        </w:rPr>
      </w:pPr>
    </w:p>
    <w:p w14:paraId="0DDFCD51" w14:textId="0DC9C8F0" w:rsidR="00AE398B" w:rsidRDefault="003F2B99" w:rsidP="001F005D">
      <w:pPr>
        <w:rPr>
          <w:b/>
        </w:rPr>
      </w:pPr>
      <w:r>
        <w:rPr>
          <w:b/>
        </w:rPr>
        <w:t>Historians have varying arguments concerning the development of revolutionary thinking</w:t>
      </w:r>
      <w:r w:rsidR="00E33DB2">
        <w:rPr>
          <w:b/>
        </w:rPr>
        <w:t xml:space="preserve"> that led to the American Revolution</w:t>
      </w:r>
      <w:r>
        <w:rPr>
          <w:b/>
        </w:rPr>
        <w:t xml:space="preserve">. </w:t>
      </w:r>
      <w:r w:rsidR="00557AAD">
        <w:rPr>
          <w:b/>
        </w:rPr>
        <w:t>For this section, you’ll need to apply</w:t>
      </w:r>
      <w:r w:rsidR="00F72AD2">
        <w:rPr>
          <w:b/>
        </w:rPr>
        <w:t xml:space="preserve"> information from previous chapters/periods.</w:t>
      </w:r>
    </w:p>
    <w:p w14:paraId="37F62F40" w14:textId="7A7F79BF" w:rsidR="00080001" w:rsidRDefault="00080001" w:rsidP="001F005D">
      <w:pPr>
        <w:rPr>
          <w:b/>
        </w:rPr>
      </w:pPr>
    </w:p>
    <w:p w14:paraId="5F36FBDD" w14:textId="77777777" w:rsidR="00B74FEA" w:rsidRDefault="00B74FEA" w:rsidP="00B74FEA">
      <w:pPr>
        <w:rPr>
          <w:bCs/>
          <w:i/>
          <w:iCs/>
        </w:rPr>
      </w:pPr>
      <w:r>
        <w:rPr>
          <w:b/>
        </w:rPr>
        <w:t xml:space="preserve">Short Answer Response: </w:t>
      </w:r>
      <w:r>
        <w:rPr>
          <w:bCs/>
        </w:rPr>
        <w:t xml:space="preserve">Be sure to use the ACE strategy in responding to the question. </w:t>
      </w:r>
    </w:p>
    <w:p w14:paraId="5B6934E9" w14:textId="7D149BDF" w:rsidR="00B74FEA" w:rsidRDefault="00B74FEA" w:rsidP="00B74FEA">
      <w:pPr>
        <w:pStyle w:val="ListParagraph"/>
        <w:numPr>
          <w:ilvl w:val="0"/>
          <w:numId w:val="13"/>
        </w:numPr>
        <w:rPr>
          <w:b/>
        </w:rPr>
      </w:pPr>
      <w:r>
        <w:rPr>
          <w:b/>
        </w:rPr>
        <w:t>Identify and explain ONE example of how early colonists had developed “enlightened” government principles in early colonial governments.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FB080" w14:textId="1D276346" w:rsidR="00B74FEA" w:rsidRDefault="00B74FEA" w:rsidP="00B74FEA">
      <w:pPr>
        <w:pStyle w:val="ListParagraph"/>
        <w:numPr>
          <w:ilvl w:val="0"/>
          <w:numId w:val="13"/>
        </w:numPr>
        <w:rPr>
          <w:b/>
        </w:rPr>
      </w:pPr>
      <w:r>
        <w:rPr>
          <w:b/>
        </w:rPr>
        <w:t>Identify and explain ANOTHER example of how early colonists had developed “enlightened” government principles in early colonial governments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300E1" w14:textId="02B51D1D" w:rsidR="00B74FEA" w:rsidRPr="00A521B4" w:rsidRDefault="00B74FEA" w:rsidP="00B74FEA">
      <w:pPr>
        <w:pStyle w:val="ListParagraph"/>
        <w:numPr>
          <w:ilvl w:val="0"/>
          <w:numId w:val="13"/>
        </w:numPr>
        <w:rPr>
          <w:b/>
        </w:rPr>
      </w:pPr>
      <w:r>
        <w:rPr>
          <w:b/>
        </w:rPr>
        <w:t xml:space="preserve">Identify and explain ONE impact the Enlightenment had on thinking as represented in Thomas Paine’s </w:t>
      </w:r>
      <w:r>
        <w:rPr>
          <w:b/>
          <w:i/>
          <w:iCs/>
        </w:rPr>
        <w:t xml:space="preserve">Common Sense. </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5A49B" w14:textId="77777777" w:rsidR="00B74FEA" w:rsidRDefault="00B74FEA" w:rsidP="00B74FEA">
      <w:pPr>
        <w:rPr>
          <w:b/>
        </w:rPr>
      </w:pPr>
    </w:p>
    <w:p w14:paraId="45909DBC" w14:textId="31396B3A" w:rsidR="001F005D" w:rsidRPr="001F005D" w:rsidRDefault="001F005D" w:rsidP="00B74FEA">
      <w:pPr>
        <w:rPr>
          <w:b/>
        </w:rPr>
      </w:pPr>
    </w:p>
    <w:p w14:paraId="3B21AAAA" w14:textId="4654562B" w:rsidR="00AE398B" w:rsidRDefault="00AE398B" w:rsidP="00AE398B">
      <w:pPr>
        <w:pStyle w:val="ListParagraph"/>
        <w:rPr>
          <w:b/>
        </w:rPr>
      </w:pPr>
    </w:p>
    <w:p w14:paraId="2C7A880A" w14:textId="73C1B661" w:rsidR="00071C23" w:rsidRDefault="00071C23" w:rsidP="00AE398B">
      <w:pPr>
        <w:pStyle w:val="ListParagraph"/>
        <w:rPr>
          <w:b/>
        </w:rPr>
      </w:pPr>
    </w:p>
    <w:p w14:paraId="697EA3C4" w14:textId="3A5D9236" w:rsidR="00071C23" w:rsidRDefault="00071C23" w:rsidP="00AE398B">
      <w:pPr>
        <w:pStyle w:val="ListParagraph"/>
        <w:rPr>
          <w:b/>
        </w:rPr>
      </w:pPr>
    </w:p>
    <w:p w14:paraId="32BEECB2" w14:textId="618B42A7" w:rsidR="00071C23" w:rsidRDefault="00071C23" w:rsidP="00AE398B">
      <w:pPr>
        <w:pStyle w:val="ListParagraph"/>
        <w:rPr>
          <w:b/>
        </w:rPr>
      </w:pPr>
    </w:p>
    <w:p w14:paraId="3688E047" w14:textId="3C10D4F1" w:rsidR="00071C23" w:rsidRDefault="00071C23" w:rsidP="00AE398B">
      <w:pPr>
        <w:pStyle w:val="ListParagraph"/>
        <w:rPr>
          <w:b/>
        </w:rPr>
      </w:pPr>
    </w:p>
    <w:p w14:paraId="6CC5F086" w14:textId="00A92FC2" w:rsidR="00071C23" w:rsidRDefault="00071C23" w:rsidP="00AE398B">
      <w:pPr>
        <w:pStyle w:val="ListParagraph"/>
        <w:rPr>
          <w:b/>
        </w:rPr>
      </w:pPr>
    </w:p>
    <w:p w14:paraId="7599C851" w14:textId="27A6B707" w:rsidR="00071C23" w:rsidRDefault="00071C23" w:rsidP="00AE398B">
      <w:pPr>
        <w:pStyle w:val="ListParagraph"/>
        <w:rPr>
          <w:b/>
        </w:rPr>
      </w:pPr>
    </w:p>
    <w:p w14:paraId="41C84044" w14:textId="3A563770" w:rsidR="00071C23" w:rsidRDefault="00071C23" w:rsidP="00AE398B">
      <w:pPr>
        <w:pStyle w:val="ListParagraph"/>
        <w:rPr>
          <w:b/>
        </w:rPr>
      </w:pPr>
    </w:p>
    <w:p w14:paraId="18998926" w14:textId="552F38E4" w:rsidR="00071C23" w:rsidRDefault="00071C23" w:rsidP="00AE398B">
      <w:pPr>
        <w:pStyle w:val="ListParagraph"/>
        <w:rPr>
          <w:b/>
        </w:rPr>
      </w:pPr>
    </w:p>
    <w:p w14:paraId="0FA6649D" w14:textId="77777777" w:rsidR="00071C23" w:rsidRDefault="00071C23" w:rsidP="00AE398B">
      <w:pPr>
        <w:pStyle w:val="ListParagraph"/>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A41DF3" w14:paraId="3795E022" w14:textId="77777777" w:rsidTr="009B64E0">
        <w:trPr>
          <w:gridAfter w:val="1"/>
          <w:wAfter w:w="21" w:type="dxa"/>
          <w:trHeight w:val="289"/>
          <w:jc w:val="center"/>
        </w:trPr>
        <w:tc>
          <w:tcPr>
            <w:tcW w:w="2728" w:type="dxa"/>
          </w:tcPr>
          <w:p w14:paraId="0575E57E" w14:textId="77777777" w:rsidR="00A41DF3" w:rsidRDefault="00A41DF3" w:rsidP="009B64E0">
            <w:pPr>
              <w:widowControl w:val="0"/>
              <w:pBdr>
                <w:top w:val="nil"/>
                <w:left w:val="nil"/>
                <w:bottom w:val="nil"/>
                <w:right w:val="nil"/>
                <w:between w:val="nil"/>
              </w:pBdr>
              <w:spacing w:line="240" w:lineRule="auto"/>
              <w:rPr>
                <w:b/>
              </w:rPr>
            </w:pPr>
          </w:p>
        </w:tc>
        <w:tc>
          <w:tcPr>
            <w:tcW w:w="4077" w:type="dxa"/>
            <w:gridSpan w:val="2"/>
          </w:tcPr>
          <w:p w14:paraId="16F1D4A3" w14:textId="77777777" w:rsidR="00A41DF3" w:rsidRDefault="00A41DF3" w:rsidP="009B64E0">
            <w:pPr>
              <w:widowControl w:val="0"/>
              <w:pBdr>
                <w:top w:val="nil"/>
                <w:left w:val="nil"/>
                <w:bottom w:val="nil"/>
                <w:right w:val="nil"/>
                <w:between w:val="nil"/>
              </w:pBdr>
              <w:spacing w:line="240" w:lineRule="auto"/>
              <w:rPr>
                <w:b/>
              </w:rPr>
            </w:pPr>
          </w:p>
        </w:tc>
        <w:tc>
          <w:tcPr>
            <w:tcW w:w="3424" w:type="dxa"/>
          </w:tcPr>
          <w:p w14:paraId="56773E17" w14:textId="77777777" w:rsidR="00A41DF3" w:rsidRDefault="00A41DF3" w:rsidP="009B64E0">
            <w:pPr>
              <w:widowControl w:val="0"/>
              <w:pBdr>
                <w:top w:val="nil"/>
                <w:left w:val="nil"/>
                <w:bottom w:val="nil"/>
                <w:right w:val="nil"/>
                <w:between w:val="nil"/>
              </w:pBdr>
              <w:spacing w:line="240" w:lineRule="auto"/>
              <w:rPr>
                <w:b/>
              </w:rPr>
            </w:pPr>
          </w:p>
        </w:tc>
      </w:tr>
      <w:tr w:rsidR="00A41DF3" w14:paraId="29538228" w14:textId="77777777" w:rsidTr="009B6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0BC441C9" w14:textId="77777777" w:rsidR="00A41DF3" w:rsidRDefault="00A41DF3" w:rsidP="009B64E0">
            <w:pPr>
              <w:widowControl w:val="0"/>
              <w:pBdr>
                <w:top w:val="nil"/>
                <w:left w:val="nil"/>
                <w:bottom w:val="nil"/>
                <w:right w:val="nil"/>
                <w:between w:val="nil"/>
              </w:pBdr>
              <w:spacing w:line="240" w:lineRule="auto"/>
            </w:pPr>
            <w:r>
              <w:rPr>
                <w:b/>
              </w:rPr>
              <w:lastRenderedPageBreak/>
              <w:t>Name</w:t>
            </w:r>
            <w:r>
              <w:t>:</w:t>
            </w:r>
          </w:p>
        </w:tc>
        <w:tc>
          <w:tcPr>
            <w:tcW w:w="4077" w:type="dxa"/>
            <w:gridSpan w:val="2"/>
            <w:shd w:val="clear" w:color="auto" w:fill="auto"/>
            <w:tcMar>
              <w:top w:w="100" w:type="dxa"/>
              <w:left w:w="100" w:type="dxa"/>
              <w:bottom w:w="100" w:type="dxa"/>
              <w:right w:w="100" w:type="dxa"/>
            </w:tcMar>
          </w:tcPr>
          <w:p w14:paraId="031C6FCD" w14:textId="77777777" w:rsidR="00A41DF3" w:rsidRDefault="00A41DF3" w:rsidP="009B64E0">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74F9AC4A" w14:textId="77777777" w:rsidR="00A41DF3" w:rsidRDefault="00A41DF3" w:rsidP="009B64E0">
            <w:pPr>
              <w:widowControl w:val="0"/>
              <w:pBdr>
                <w:top w:val="nil"/>
                <w:left w:val="nil"/>
                <w:bottom w:val="nil"/>
                <w:right w:val="nil"/>
                <w:between w:val="nil"/>
              </w:pBdr>
              <w:spacing w:line="240" w:lineRule="auto"/>
            </w:pPr>
            <w:r>
              <w:rPr>
                <w:b/>
              </w:rPr>
              <w:t>Date Due</w:t>
            </w:r>
            <w:r>
              <w:t xml:space="preserve">: </w:t>
            </w:r>
          </w:p>
        </w:tc>
      </w:tr>
      <w:tr w:rsidR="00A41DF3" w14:paraId="07EC79A4" w14:textId="77777777" w:rsidTr="009B6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03B4F8E6" w14:textId="7452EBDD" w:rsidR="00A41DF3" w:rsidRDefault="00A41DF3" w:rsidP="009B64E0">
            <w:pPr>
              <w:widowControl w:val="0"/>
              <w:pBdr>
                <w:top w:val="nil"/>
                <w:left w:val="nil"/>
                <w:bottom w:val="nil"/>
                <w:right w:val="nil"/>
                <w:between w:val="nil"/>
              </w:pBdr>
              <w:spacing w:line="240" w:lineRule="auto"/>
              <w:jc w:val="center"/>
              <w:rPr>
                <w:b/>
              </w:rPr>
            </w:pPr>
            <w:r>
              <w:rPr>
                <w:b/>
              </w:rPr>
              <w:t xml:space="preserve">Topic </w:t>
            </w:r>
            <w:r w:rsidR="00515563">
              <w:rPr>
                <w:b/>
              </w:rPr>
              <w:t>3</w:t>
            </w:r>
            <w:r>
              <w:rPr>
                <w:b/>
              </w:rPr>
              <w:t xml:space="preserve">.5: </w:t>
            </w:r>
            <w:r w:rsidR="00E85D9A">
              <w:rPr>
                <w:bCs/>
              </w:rPr>
              <w:t>The American Revolution</w:t>
            </w:r>
          </w:p>
        </w:tc>
        <w:tc>
          <w:tcPr>
            <w:tcW w:w="5130" w:type="dxa"/>
            <w:gridSpan w:val="3"/>
            <w:shd w:val="clear" w:color="auto" w:fill="auto"/>
            <w:tcMar>
              <w:top w:w="100" w:type="dxa"/>
              <w:left w:w="100" w:type="dxa"/>
              <w:bottom w:w="100" w:type="dxa"/>
              <w:right w:w="100" w:type="dxa"/>
            </w:tcMar>
          </w:tcPr>
          <w:p w14:paraId="50BD4427" w14:textId="43C64D47" w:rsidR="00A41DF3" w:rsidRPr="007C4625" w:rsidRDefault="00A41DF3" w:rsidP="009B64E0">
            <w:pPr>
              <w:widowControl w:val="0"/>
              <w:pBdr>
                <w:top w:val="nil"/>
                <w:left w:val="nil"/>
                <w:bottom w:val="nil"/>
                <w:right w:val="nil"/>
                <w:between w:val="nil"/>
              </w:pBdr>
              <w:spacing w:line="240" w:lineRule="auto"/>
              <w:jc w:val="center"/>
              <w:rPr>
                <w:bCs/>
              </w:rPr>
            </w:pPr>
            <w:r>
              <w:rPr>
                <w:b/>
              </w:rPr>
              <w:t xml:space="preserve">Learning Objective: </w:t>
            </w:r>
            <w:r w:rsidR="00E85D9A">
              <w:rPr>
                <w:bCs/>
              </w:rPr>
              <w:t>Explain how various factors contributed to the American victory in the Revolution</w:t>
            </w:r>
            <w:r w:rsidR="00E0126C">
              <w:rPr>
                <w:bCs/>
              </w:rPr>
              <w:t>.</w:t>
            </w:r>
            <w:r>
              <w:rPr>
                <w:bCs/>
              </w:rPr>
              <w:t xml:space="preserve"> </w:t>
            </w:r>
          </w:p>
        </w:tc>
      </w:tr>
    </w:tbl>
    <w:p w14:paraId="159A668C" w14:textId="36D6B431" w:rsidR="00071C23" w:rsidRDefault="00071C23" w:rsidP="00071C23">
      <w:pPr>
        <w:rPr>
          <w:b/>
        </w:rPr>
      </w:pPr>
    </w:p>
    <w:p w14:paraId="65CB94F7" w14:textId="390A4277" w:rsidR="008C5049" w:rsidRDefault="001B7041" w:rsidP="00071C23">
      <w:pPr>
        <w:rPr>
          <w:b/>
        </w:rPr>
      </w:pPr>
      <w:r>
        <w:rPr>
          <w:b/>
          <w:noProof/>
        </w:rPr>
        <w:drawing>
          <wp:anchor distT="0" distB="0" distL="114300" distR="114300" simplePos="0" relativeHeight="251661312" behindDoc="1" locked="0" layoutInCell="1" allowOverlap="1" wp14:anchorId="5FD79DE9" wp14:editId="043F6450">
            <wp:simplePos x="0" y="0"/>
            <wp:positionH relativeFrom="column">
              <wp:posOffset>847725</wp:posOffset>
            </wp:positionH>
            <wp:positionV relativeFrom="paragraph">
              <wp:posOffset>942975</wp:posOffset>
            </wp:positionV>
            <wp:extent cx="5486400" cy="3200400"/>
            <wp:effectExtent l="0" t="0" r="19050" b="0"/>
            <wp:wrapThrough wrapText="bothSides">
              <wp:wrapPolygon edited="0">
                <wp:start x="13500" y="0"/>
                <wp:lineTo x="13500" y="4114"/>
                <wp:lineTo x="1500" y="5271"/>
                <wp:lineTo x="1500" y="6171"/>
                <wp:lineTo x="0" y="6429"/>
                <wp:lineTo x="0" y="16200"/>
                <wp:lineTo x="13500" y="16457"/>
                <wp:lineTo x="13500" y="21471"/>
                <wp:lineTo x="13800" y="21471"/>
                <wp:lineTo x="16725" y="16457"/>
                <wp:lineTo x="21600" y="15171"/>
                <wp:lineTo x="21600" y="6300"/>
                <wp:lineTo x="17400" y="6171"/>
                <wp:lineTo x="13800" y="0"/>
                <wp:lineTo x="13500" y="0"/>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8C5049">
        <w:rPr>
          <w:b/>
        </w:rPr>
        <w:t xml:space="preserve">Many individuals inaccurately claim that colonists desired independence from the early years of frustration and increased taxation. The events </w:t>
      </w:r>
      <w:r>
        <w:rPr>
          <w:b/>
        </w:rPr>
        <w:t xml:space="preserve">leading to the First Continental Congress prove that this is not accurate. Using the information gained from the chapter, complete the diagram below by identifying and briefly describing the steps the colonists took to </w:t>
      </w:r>
      <w:r w:rsidRPr="001B7041">
        <w:rPr>
          <w:b/>
          <w:u w:val="single"/>
        </w:rPr>
        <w:t>reconcile</w:t>
      </w:r>
      <w:r>
        <w:rPr>
          <w:b/>
        </w:rPr>
        <w:t xml:space="preserve"> with the British </w:t>
      </w:r>
      <w:r w:rsidRPr="001B7041">
        <w:rPr>
          <w:b/>
        </w:rPr>
        <w:t>prior</w:t>
      </w:r>
      <w:r>
        <w:rPr>
          <w:b/>
        </w:rPr>
        <w:t xml:space="preserve"> to the official Declaration of Independence in 1776.</w:t>
      </w:r>
    </w:p>
    <w:p w14:paraId="2C087B68" w14:textId="3B375584" w:rsidR="001B7041" w:rsidRDefault="001B7041" w:rsidP="00071C23">
      <w:pPr>
        <w:rPr>
          <w:b/>
        </w:rPr>
      </w:pPr>
    </w:p>
    <w:p w14:paraId="54D886D6" w14:textId="11B9B070" w:rsidR="001B7041" w:rsidRDefault="001B7041" w:rsidP="00071C23">
      <w:pPr>
        <w:rPr>
          <w:b/>
        </w:rPr>
      </w:pPr>
    </w:p>
    <w:p w14:paraId="1BB2735C" w14:textId="28004C84" w:rsidR="001B7041" w:rsidRDefault="001B7041" w:rsidP="00071C23">
      <w:pPr>
        <w:rPr>
          <w:b/>
        </w:rPr>
      </w:pPr>
    </w:p>
    <w:p w14:paraId="2E84315B" w14:textId="20663BE3" w:rsidR="001B7041" w:rsidRDefault="001B7041" w:rsidP="00071C23">
      <w:pPr>
        <w:rPr>
          <w:b/>
        </w:rPr>
      </w:pPr>
    </w:p>
    <w:p w14:paraId="0D14466A" w14:textId="5DDE06E7" w:rsidR="001B7041" w:rsidRDefault="001B7041" w:rsidP="00071C23">
      <w:pPr>
        <w:rPr>
          <w:b/>
        </w:rPr>
      </w:pPr>
    </w:p>
    <w:p w14:paraId="29BBC72D" w14:textId="23D4DB79" w:rsidR="001B7041" w:rsidRDefault="001B7041" w:rsidP="00071C23">
      <w:pPr>
        <w:rPr>
          <w:b/>
        </w:rPr>
      </w:pPr>
    </w:p>
    <w:p w14:paraId="37F4676E" w14:textId="3630C2D3" w:rsidR="001B7041" w:rsidRDefault="001B7041" w:rsidP="00071C23">
      <w:pPr>
        <w:rPr>
          <w:b/>
        </w:rPr>
      </w:pPr>
    </w:p>
    <w:p w14:paraId="07AEE6A8" w14:textId="5BD371E1" w:rsidR="001B7041" w:rsidRDefault="001B7041" w:rsidP="00071C23">
      <w:pPr>
        <w:rPr>
          <w:b/>
        </w:rPr>
      </w:pPr>
    </w:p>
    <w:p w14:paraId="59C49D14" w14:textId="66CAE806" w:rsidR="001B7041" w:rsidRDefault="001B7041" w:rsidP="00071C23">
      <w:pPr>
        <w:rPr>
          <w:b/>
        </w:rPr>
      </w:pPr>
    </w:p>
    <w:p w14:paraId="11340D44" w14:textId="14EDB070" w:rsidR="001B7041" w:rsidRDefault="001B7041" w:rsidP="00071C23">
      <w:pPr>
        <w:rPr>
          <w:b/>
        </w:rPr>
      </w:pPr>
    </w:p>
    <w:p w14:paraId="7D967E25" w14:textId="117239E5" w:rsidR="001B7041" w:rsidRDefault="001B7041" w:rsidP="00071C23">
      <w:pPr>
        <w:rPr>
          <w:b/>
        </w:rPr>
      </w:pPr>
    </w:p>
    <w:p w14:paraId="6623C1C2" w14:textId="04CD18D4" w:rsidR="001B7041" w:rsidRDefault="001B7041" w:rsidP="00071C23">
      <w:pPr>
        <w:rPr>
          <w:b/>
        </w:rPr>
      </w:pPr>
    </w:p>
    <w:p w14:paraId="4B3E3F54" w14:textId="2E1049D7" w:rsidR="001B7041" w:rsidRDefault="001B7041" w:rsidP="00071C23">
      <w:pPr>
        <w:rPr>
          <w:b/>
        </w:rPr>
      </w:pPr>
    </w:p>
    <w:p w14:paraId="41ED8C28" w14:textId="5126A635" w:rsidR="001B7041" w:rsidRDefault="001B7041" w:rsidP="00071C23">
      <w:pPr>
        <w:rPr>
          <w:b/>
        </w:rPr>
      </w:pPr>
    </w:p>
    <w:p w14:paraId="52C32AA0" w14:textId="77777777" w:rsidR="001B7041" w:rsidRDefault="001B7041" w:rsidP="00071C23">
      <w:pPr>
        <w:rPr>
          <w:b/>
        </w:rPr>
      </w:pPr>
    </w:p>
    <w:p w14:paraId="0EEA59CB" w14:textId="30066D49" w:rsidR="00A010BF" w:rsidRDefault="00A010BF" w:rsidP="00071C23">
      <w:pPr>
        <w:rPr>
          <w:b/>
        </w:rPr>
      </w:pPr>
    </w:p>
    <w:p w14:paraId="019B50B5" w14:textId="3E367FD8" w:rsidR="00655965" w:rsidRDefault="00655965" w:rsidP="00071C23">
      <w:pPr>
        <w:rPr>
          <w:b/>
        </w:rPr>
      </w:pPr>
      <w:r>
        <w:rPr>
          <w:b/>
          <w:noProof/>
        </w:rPr>
        <w:drawing>
          <wp:anchor distT="0" distB="0" distL="114300" distR="114300" simplePos="0" relativeHeight="251662336" behindDoc="0" locked="0" layoutInCell="1" allowOverlap="1" wp14:anchorId="4D3A3D8E" wp14:editId="37E1F204">
            <wp:simplePos x="0" y="0"/>
            <wp:positionH relativeFrom="margin">
              <wp:posOffset>1238250</wp:posOffset>
            </wp:positionH>
            <wp:positionV relativeFrom="paragraph">
              <wp:posOffset>14605</wp:posOffset>
            </wp:positionV>
            <wp:extent cx="4381500" cy="2543175"/>
            <wp:effectExtent l="38100" t="0" r="1905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7272543F" w14:textId="2716DB2A" w:rsidR="00655965" w:rsidRDefault="00655965" w:rsidP="00071C23">
      <w:pPr>
        <w:rPr>
          <w:b/>
        </w:rPr>
      </w:pPr>
    </w:p>
    <w:p w14:paraId="32E2B1DA" w14:textId="7FE7F438" w:rsidR="00655965" w:rsidRDefault="00655965" w:rsidP="00071C23">
      <w:pPr>
        <w:rPr>
          <w:b/>
        </w:rPr>
      </w:pPr>
    </w:p>
    <w:p w14:paraId="183100C9" w14:textId="6480D9F5" w:rsidR="00655965" w:rsidRDefault="00655965" w:rsidP="00071C23">
      <w:pPr>
        <w:rPr>
          <w:b/>
        </w:rPr>
      </w:pPr>
    </w:p>
    <w:p w14:paraId="7C577D55" w14:textId="3F44E6FE" w:rsidR="00655965" w:rsidRDefault="00655965" w:rsidP="00071C23">
      <w:pPr>
        <w:rPr>
          <w:b/>
        </w:rPr>
      </w:pPr>
    </w:p>
    <w:p w14:paraId="3DF0C224" w14:textId="112D8DBB" w:rsidR="00655965" w:rsidRDefault="00655965" w:rsidP="00071C23">
      <w:pPr>
        <w:rPr>
          <w:b/>
        </w:rPr>
      </w:pPr>
    </w:p>
    <w:p w14:paraId="7EDCA1D7" w14:textId="77777777" w:rsidR="00655965" w:rsidRDefault="00655965" w:rsidP="00071C23">
      <w:pPr>
        <w:rPr>
          <w:b/>
        </w:rPr>
      </w:pPr>
    </w:p>
    <w:p w14:paraId="4CFBF44F" w14:textId="77777777" w:rsidR="00655965" w:rsidRDefault="00655965" w:rsidP="00071C23">
      <w:pPr>
        <w:rPr>
          <w:b/>
        </w:rPr>
      </w:pPr>
    </w:p>
    <w:p w14:paraId="1F4F76E0" w14:textId="77777777" w:rsidR="00655965" w:rsidRDefault="00655965" w:rsidP="00071C23">
      <w:pPr>
        <w:rPr>
          <w:b/>
        </w:rPr>
      </w:pPr>
    </w:p>
    <w:p w14:paraId="2405C651" w14:textId="77777777" w:rsidR="00655965" w:rsidRDefault="00655965" w:rsidP="00071C23">
      <w:pPr>
        <w:rPr>
          <w:b/>
        </w:rPr>
      </w:pPr>
    </w:p>
    <w:p w14:paraId="6A0E53CF" w14:textId="77777777" w:rsidR="00655965" w:rsidRDefault="00655965" w:rsidP="00071C23">
      <w:pPr>
        <w:rPr>
          <w:b/>
        </w:rPr>
      </w:pPr>
    </w:p>
    <w:p w14:paraId="47B1C4D9" w14:textId="5A52DC80" w:rsidR="00655965" w:rsidRDefault="00655965" w:rsidP="00071C23">
      <w:pPr>
        <w:rPr>
          <w:b/>
        </w:rPr>
      </w:pPr>
    </w:p>
    <w:p w14:paraId="7D5AC571" w14:textId="77777777" w:rsidR="00655965" w:rsidRDefault="00655965" w:rsidP="00071C23">
      <w:pPr>
        <w:rPr>
          <w:b/>
        </w:rPr>
      </w:pPr>
    </w:p>
    <w:p w14:paraId="51F5060C" w14:textId="77777777" w:rsidR="00655965" w:rsidRDefault="00655965" w:rsidP="00071C23">
      <w:pPr>
        <w:rPr>
          <w:b/>
        </w:rPr>
      </w:pPr>
    </w:p>
    <w:p w14:paraId="4B6B4FB2" w14:textId="77777777" w:rsidR="00655965" w:rsidRDefault="00655965" w:rsidP="00071C23">
      <w:pPr>
        <w:rPr>
          <w:b/>
        </w:rPr>
      </w:pPr>
    </w:p>
    <w:p w14:paraId="390AAEFE" w14:textId="77777777" w:rsidR="00655965" w:rsidRDefault="00655965" w:rsidP="00071C23">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0979AA" w14:paraId="318F566C" w14:textId="77777777" w:rsidTr="009B64E0">
        <w:trPr>
          <w:gridAfter w:val="1"/>
          <w:wAfter w:w="21" w:type="dxa"/>
          <w:trHeight w:val="289"/>
          <w:jc w:val="center"/>
        </w:trPr>
        <w:tc>
          <w:tcPr>
            <w:tcW w:w="2728" w:type="dxa"/>
          </w:tcPr>
          <w:p w14:paraId="4BB2B292" w14:textId="77777777" w:rsidR="000979AA" w:rsidRDefault="000979AA" w:rsidP="009B64E0">
            <w:pPr>
              <w:widowControl w:val="0"/>
              <w:pBdr>
                <w:top w:val="nil"/>
                <w:left w:val="nil"/>
                <w:bottom w:val="nil"/>
                <w:right w:val="nil"/>
                <w:between w:val="nil"/>
              </w:pBdr>
              <w:spacing w:line="240" w:lineRule="auto"/>
              <w:rPr>
                <w:b/>
              </w:rPr>
            </w:pPr>
          </w:p>
        </w:tc>
        <w:tc>
          <w:tcPr>
            <w:tcW w:w="4077" w:type="dxa"/>
            <w:gridSpan w:val="2"/>
          </w:tcPr>
          <w:p w14:paraId="21795B5D" w14:textId="77777777" w:rsidR="000979AA" w:rsidRDefault="000979AA" w:rsidP="009B64E0">
            <w:pPr>
              <w:widowControl w:val="0"/>
              <w:pBdr>
                <w:top w:val="nil"/>
                <w:left w:val="nil"/>
                <w:bottom w:val="nil"/>
                <w:right w:val="nil"/>
                <w:between w:val="nil"/>
              </w:pBdr>
              <w:spacing w:line="240" w:lineRule="auto"/>
              <w:rPr>
                <w:b/>
              </w:rPr>
            </w:pPr>
          </w:p>
        </w:tc>
        <w:tc>
          <w:tcPr>
            <w:tcW w:w="3424" w:type="dxa"/>
          </w:tcPr>
          <w:p w14:paraId="47B2CDD6" w14:textId="77777777" w:rsidR="000979AA" w:rsidRDefault="000979AA" w:rsidP="009B64E0">
            <w:pPr>
              <w:widowControl w:val="0"/>
              <w:pBdr>
                <w:top w:val="nil"/>
                <w:left w:val="nil"/>
                <w:bottom w:val="nil"/>
                <w:right w:val="nil"/>
                <w:between w:val="nil"/>
              </w:pBdr>
              <w:spacing w:line="240" w:lineRule="auto"/>
              <w:rPr>
                <w:b/>
              </w:rPr>
            </w:pPr>
          </w:p>
        </w:tc>
      </w:tr>
      <w:tr w:rsidR="000979AA" w14:paraId="383E5E9A" w14:textId="77777777" w:rsidTr="009B6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62F3323E" w14:textId="77777777" w:rsidR="000979AA" w:rsidRDefault="000979AA" w:rsidP="009B64E0">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26DB5987" w14:textId="77777777" w:rsidR="000979AA" w:rsidRDefault="000979AA" w:rsidP="009B64E0">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48066430" w14:textId="77777777" w:rsidR="000979AA" w:rsidRDefault="000979AA" w:rsidP="009B64E0">
            <w:pPr>
              <w:widowControl w:val="0"/>
              <w:pBdr>
                <w:top w:val="nil"/>
                <w:left w:val="nil"/>
                <w:bottom w:val="nil"/>
                <w:right w:val="nil"/>
                <w:between w:val="nil"/>
              </w:pBdr>
              <w:spacing w:line="240" w:lineRule="auto"/>
            </w:pPr>
            <w:r>
              <w:rPr>
                <w:b/>
              </w:rPr>
              <w:t>Date Due</w:t>
            </w:r>
            <w:r>
              <w:t xml:space="preserve">: </w:t>
            </w:r>
          </w:p>
        </w:tc>
      </w:tr>
      <w:tr w:rsidR="000979AA" w14:paraId="67AABE29" w14:textId="77777777" w:rsidTr="009B6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4BC019A1" w14:textId="4BE366D9" w:rsidR="000979AA" w:rsidRDefault="000979AA" w:rsidP="009B64E0">
            <w:pPr>
              <w:widowControl w:val="0"/>
              <w:pBdr>
                <w:top w:val="nil"/>
                <w:left w:val="nil"/>
                <w:bottom w:val="nil"/>
                <w:right w:val="nil"/>
                <w:between w:val="nil"/>
              </w:pBdr>
              <w:spacing w:line="240" w:lineRule="auto"/>
              <w:jc w:val="center"/>
              <w:rPr>
                <w:b/>
              </w:rPr>
            </w:pPr>
            <w:r>
              <w:rPr>
                <w:b/>
              </w:rPr>
              <w:t xml:space="preserve">Topic </w:t>
            </w:r>
            <w:r w:rsidR="004C1AB9">
              <w:rPr>
                <w:b/>
              </w:rPr>
              <w:t>3</w:t>
            </w:r>
            <w:r>
              <w:rPr>
                <w:b/>
              </w:rPr>
              <w:t xml:space="preserve">.6: </w:t>
            </w:r>
            <w:r w:rsidR="004C1AB9">
              <w:rPr>
                <w:bCs/>
              </w:rPr>
              <w:t>Influence of Revolutionary Ideals</w:t>
            </w:r>
          </w:p>
        </w:tc>
        <w:tc>
          <w:tcPr>
            <w:tcW w:w="5130" w:type="dxa"/>
            <w:gridSpan w:val="3"/>
            <w:shd w:val="clear" w:color="auto" w:fill="auto"/>
            <w:tcMar>
              <w:top w:w="100" w:type="dxa"/>
              <w:left w:w="100" w:type="dxa"/>
              <w:bottom w:w="100" w:type="dxa"/>
              <w:right w:w="100" w:type="dxa"/>
            </w:tcMar>
          </w:tcPr>
          <w:p w14:paraId="6E7ED232" w14:textId="34AA4E0D" w:rsidR="000979AA" w:rsidRDefault="000979AA" w:rsidP="009B64E0">
            <w:pPr>
              <w:widowControl w:val="0"/>
              <w:pBdr>
                <w:top w:val="nil"/>
                <w:left w:val="nil"/>
                <w:bottom w:val="nil"/>
                <w:right w:val="nil"/>
                <w:between w:val="nil"/>
              </w:pBdr>
              <w:spacing w:line="240" w:lineRule="auto"/>
              <w:jc w:val="center"/>
              <w:rPr>
                <w:b/>
              </w:rPr>
            </w:pPr>
            <w:r>
              <w:rPr>
                <w:b/>
              </w:rPr>
              <w:t>Learning Objective</w:t>
            </w:r>
            <w:r w:rsidR="007A288E">
              <w:rPr>
                <w:b/>
              </w:rPr>
              <w:t xml:space="preserve"> 1: </w:t>
            </w:r>
            <w:r w:rsidR="007A288E" w:rsidRPr="002C1615">
              <w:rPr>
                <w:bCs/>
              </w:rPr>
              <w:t xml:space="preserve">Explain </w:t>
            </w:r>
            <w:r w:rsidR="004C1AB9">
              <w:rPr>
                <w:bCs/>
              </w:rPr>
              <w:t>the various ways the American Revolution affected society.</w:t>
            </w:r>
          </w:p>
          <w:p w14:paraId="23A40D9B" w14:textId="3AF7E491" w:rsidR="007A288E" w:rsidRPr="007C4625" w:rsidRDefault="007A288E" w:rsidP="009B64E0">
            <w:pPr>
              <w:widowControl w:val="0"/>
              <w:pBdr>
                <w:top w:val="nil"/>
                <w:left w:val="nil"/>
                <w:bottom w:val="nil"/>
                <w:right w:val="nil"/>
                <w:between w:val="nil"/>
              </w:pBdr>
              <w:spacing w:line="240" w:lineRule="auto"/>
              <w:jc w:val="center"/>
              <w:rPr>
                <w:bCs/>
              </w:rPr>
            </w:pPr>
            <w:r>
              <w:rPr>
                <w:b/>
              </w:rPr>
              <w:t>Learning Objective 2:</w:t>
            </w:r>
            <w:r w:rsidR="004C1AB9">
              <w:rPr>
                <w:bCs/>
              </w:rPr>
              <w:t xml:space="preserve"> Describe the global impact of the American Revolution</w:t>
            </w:r>
            <w:r w:rsidRPr="002C1615">
              <w:rPr>
                <w:bCs/>
              </w:rPr>
              <w:t>.</w:t>
            </w:r>
          </w:p>
        </w:tc>
      </w:tr>
    </w:tbl>
    <w:p w14:paraId="16F924A2" w14:textId="14FC03F4" w:rsidR="00986F83" w:rsidRDefault="00986F83" w:rsidP="003B1932">
      <w:pPr>
        <w:rPr>
          <w:b/>
        </w:rPr>
      </w:pPr>
    </w:p>
    <w:p w14:paraId="2330660F" w14:textId="68063B6A" w:rsidR="003B1932" w:rsidRDefault="003B1932" w:rsidP="003B1932">
      <w:pPr>
        <w:rPr>
          <w:b/>
        </w:rPr>
      </w:pPr>
      <w:r>
        <w:rPr>
          <w:b/>
        </w:rPr>
        <w:t>Using information from the chapter, look at the political cartoon below and complete the following:</w:t>
      </w:r>
    </w:p>
    <w:p w14:paraId="522237EF" w14:textId="2FE8B563" w:rsidR="003B1932" w:rsidRDefault="003B1932" w:rsidP="003B1932">
      <w:pPr>
        <w:jc w:val="center"/>
        <w:rPr>
          <w:b/>
        </w:rPr>
      </w:pPr>
      <w:r>
        <w:rPr>
          <w:noProof/>
        </w:rPr>
        <w:drawing>
          <wp:inline distT="0" distB="0" distL="0" distR="0" wp14:anchorId="51E7ADCA" wp14:editId="344BA990">
            <wp:extent cx="4083010" cy="5410200"/>
            <wp:effectExtent l="0" t="0" r="0" b="0"/>
            <wp:docPr id="5" name="Picture 5" descr="A society of patriotic ladies, at Edenton in Nor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ociety of patriotic ladies, at Edenton in North Caroli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0158" cy="5419672"/>
                    </a:xfrm>
                    <a:prstGeom prst="rect">
                      <a:avLst/>
                    </a:prstGeom>
                    <a:noFill/>
                    <a:ln>
                      <a:noFill/>
                    </a:ln>
                  </pic:spPr>
                </pic:pic>
              </a:graphicData>
            </a:graphic>
          </wp:inline>
        </w:drawing>
      </w:r>
    </w:p>
    <w:p w14:paraId="11A74F95" w14:textId="77777777" w:rsidR="00C66D33" w:rsidRDefault="00C66D33" w:rsidP="00C66D33">
      <w:pPr>
        <w:spacing w:line="198" w:lineRule="atLeast"/>
        <w:rPr>
          <w:rFonts w:ascii="Verdana" w:hAnsi="Verdana"/>
          <w:b/>
          <w:bCs/>
          <w:color w:val="333333"/>
          <w:sz w:val="17"/>
          <w:szCs w:val="17"/>
        </w:rPr>
      </w:pPr>
      <w:r>
        <w:rPr>
          <w:rFonts w:ascii="Verdana" w:hAnsi="Verdana"/>
          <w:b/>
          <w:bCs/>
          <w:color w:val="333333"/>
          <w:sz w:val="17"/>
          <w:szCs w:val="17"/>
        </w:rPr>
        <w:t>Title: </w:t>
      </w:r>
      <w:r>
        <w:rPr>
          <w:rFonts w:ascii="Verdana" w:hAnsi="Verdana"/>
          <w:color w:val="555555"/>
          <w:sz w:val="15"/>
          <w:szCs w:val="15"/>
        </w:rPr>
        <w:t>A society of patriotic ladies, at Edenton in North Carolina</w:t>
      </w:r>
    </w:p>
    <w:p w14:paraId="5AA4AF37" w14:textId="699F59E1" w:rsidR="00C66D33" w:rsidRPr="00C66D33" w:rsidRDefault="00C66D33" w:rsidP="00C66D33">
      <w:pPr>
        <w:spacing w:line="198" w:lineRule="atLeast"/>
        <w:rPr>
          <w:rFonts w:ascii="Verdana" w:hAnsi="Verdana"/>
          <w:b/>
          <w:bCs/>
          <w:color w:val="333333"/>
          <w:sz w:val="17"/>
          <w:szCs w:val="17"/>
        </w:rPr>
      </w:pPr>
      <w:r>
        <w:rPr>
          <w:rFonts w:ascii="Verdana" w:hAnsi="Verdana"/>
          <w:b/>
          <w:bCs/>
          <w:color w:val="333333"/>
          <w:sz w:val="17"/>
          <w:szCs w:val="17"/>
        </w:rPr>
        <w:t>Creator(s): </w:t>
      </w:r>
      <w:hyperlink r:id="rId21" w:history="1">
        <w:r>
          <w:rPr>
            <w:rStyle w:val="Hyperlink"/>
            <w:rFonts w:ascii="Verdana" w:hAnsi="Verdana"/>
            <w:color w:val="003366"/>
            <w:sz w:val="15"/>
            <w:szCs w:val="15"/>
          </w:rPr>
          <w:t>Robert Sayer and John Bennett (Firm)</w:t>
        </w:r>
      </w:hyperlink>
      <w:r>
        <w:rPr>
          <w:rFonts w:ascii="Verdana" w:hAnsi="Verdana"/>
          <w:color w:val="555555"/>
          <w:sz w:val="15"/>
          <w:szCs w:val="15"/>
        </w:rPr>
        <w:t>,</w:t>
      </w:r>
    </w:p>
    <w:p w14:paraId="2B515D1B" w14:textId="77777777" w:rsidR="00C66D33" w:rsidRPr="00C66D33" w:rsidRDefault="00C66D33" w:rsidP="00C66D33">
      <w:pPr>
        <w:spacing w:line="198" w:lineRule="atLeast"/>
        <w:rPr>
          <w:rFonts w:ascii="Verdana" w:hAnsi="Verdana"/>
          <w:b/>
          <w:bCs/>
          <w:color w:val="333333"/>
          <w:sz w:val="17"/>
          <w:szCs w:val="17"/>
          <w:lang w:val="en-US"/>
        </w:rPr>
      </w:pPr>
      <w:r w:rsidRPr="00C66D33">
        <w:rPr>
          <w:rFonts w:ascii="Verdana" w:hAnsi="Verdana"/>
          <w:b/>
          <w:bCs/>
          <w:color w:val="333333"/>
          <w:sz w:val="17"/>
          <w:szCs w:val="17"/>
          <w:lang w:val="en-US"/>
        </w:rPr>
        <w:t>Summary: </w:t>
      </w:r>
      <w:r w:rsidRPr="00C66D33">
        <w:rPr>
          <w:rFonts w:ascii="Verdana" w:hAnsi="Verdana"/>
          <w:color w:val="555555"/>
          <w:sz w:val="15"/>
          <w:szCs w:val="15"/>
          <w:lang w:val="en-US"/>
        </w:rPr>
        <w:t>Print shows satire of American women from Edenton, North Carolina, pledging to boycott English tea in response to Continental Congress resolution in 1774 to boycott English goods.</w:t>
      </w:r>
    </w:p>
    <w:p w14:paraId="21480407" w14:textId="77777777" w:rsidR="00C66D33" w:rsidRDefault="00C66D33" w:rsidP="00C66D33">
      <w:pPr>
        <w:spacing w:line="198" w:lineRule="atLeast"/>
        <w:ind w:left="150"/>
        <w:rPr>
          <w:rFonts w:ascii="Verdana" w:hAnsi="Verdana"/>
          <w:b/>
          <w:bCs/>
          <w:color w:val="333333"/>
          <w:sz w:val="17"/>
          <w:szCs w:val="17"/>
        </w:rPr>
      </w:pPr>
    </w:p>
    <w:p w14:paraId="0D835C0D" w14:textId="77777777" w:rsidR="003B1932" w:rsidRPr="003B1932" w:rsidRDefault="003B1932" w:rsidP="003B1932">
      <w:pPr>
        <w:jc w:val="center"/>
        <w:rPr>
          <w:b/>
        </w:rPr>
      </w:pPr>
    </w:p>
    <w:p w14:paraId="307BEBE4" w14:textId="330A1C50" w:rsidR="000B439A" w:rsidRDefault="000B439A" w:rsidP="000B439A">
      <w:pPr>
        <w:pStyle w:val="ListParagraph"/>
        <w:jc w:val="center"/>
        <w:rPr>
          <w:b/>
        </w:rPr>
      </w:pPr>
    </w:p>
    <w:p w14:paraId="25ECF45E" w14:textId="7F265B84" w:rsidR="00C0122E" w:rsidRDefault="00C0122E" w:rsidP="000B439A">
      <w:pPr>
        <w:pStyle w:val="ListParagraph"/>
        <w:jc w:val="center"/>
        <w:rPr>
          <w:b/>
        </w:rPr>
      </w:pPr>
    </w:p>
    <w:p w14:paraId="02E7E70F" w14:textId="77777777" w:rsidR="00516128" w:rsidRDefault="00807FE3" w:rsidP="00516128">
      <w:pPr>
        <w:rPr>
          <w:bCs/>
          <w:i/>
          <w:iCs/>
        </w:rPr>
      </w:pPr>
      <w:r>
        <w:rPr>
          <w:b/>
        </w:rPr>
        <w:t xml:space="preserve"> </w:t>
      </w:r>
      <w:r w:rsidR="00516128">
        <w:rPr>
          <w:b/>
        </w:rPr>
        <w:t xml:space="preserve">Short Answer Response: </w:t>
      </w:r>
      <w:r w:rsidR="00516128">
        <w:rPr>
          <w:bCs/>
        </w:rPr>
        <w:t xml:space="preserve">Be sure to use the ACE strategy in responding to the question. </w:t>
      </w:r>
    </w:p>
    <w:p w14:paraId="1597DBD4" w14:textId="35563BB2" w:rsidR="00516128" w:rsidRDefault="00226D7B" w:rsidP="00516128">
      <w:pPr>
        <w:pStyle w:val="ListParagraph"/>
        <w:numPr>
          <w:ilvl w:val="0"/>
          <w:numId w:val="10"/>
        </w:numPr>
        <w:rPr>
          <w:b/>
        </w:rPr>
      </w:pPr>
      <w:r>
        <w:rPr>
          <w:b/>
        </w:rPr>
        <w:t xml:space="preserve">Briefly explain </w:t>
      </w:r>
      <w:r w:rsidR="00D46FDE">
        <w:rPr>
          <w:b/>
        </w:rPr>
        <w:t>ONE perspective expressed by the artist about women’s role in society preceding and during the American Revolution</w:t>
      </w:r>
      <w:r w:rsidR="00D31716">
        <w:rPr>
          <w:b/>
        </w:rPr>
        <w:t>.</w:t>
      </w:r>
      <w:r w:rsidR="00516128">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92264" w14:textId="693CFD1E" w:rsidR="00516128" w:rsidRDefault="00CE5A7E" w:rsidP="00516128">
      <w:pPr>
        <w:pStyle w:val="ListParagraph"/>
        <w:numPr>
          <w:ilvl w:val="0"/>
          <w:numId w:val="10"/>
        </w:numPr>
        <w:rPr>
          <w:b/>
        </w:rPr>
      </w:pPr>
      <w:r>
        <w:rPr>
          <w:b/>
        </w:rPr>
        <w:t xml:space="preserve">Briefly explain </w:t>
      </w:r>
      <w:r w:rsidR="00B04D9D">
        <w:rPr>
          <w:b/>
        </w:rPr>
        <w:t xml:space="preserve">how ONE event or </w:t>
      </w:r>
      <w:r w:rsidR="00331076">
        <w:rPr>
          <w:b/>
        </w:rPr>
        <w:t xml:space="preserve">development led to the </w:t>
      </w:r>
      <w:r w:rsidR="00D014E3">
        <w:rPr>
          <w:b/>
        </w:rPr>
        <w:t xml:space="preserve">historical situation depicted in the image. </w:t>
      </w:r>
      <w:r w:rsidR="00516128">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94706" w14:textId="7174E83F" w:rsidR="00516128" w:rsidRDefault="00CE5A7E" w:rsidP="00516128">
      <w:pPr>
        <w:pStyle w:val="ListParagraph"/>
        <w:numPr>
          <w:ilvl w:val="0"/>
          <w:numId w:val="10"/>
        </w:numPr>
        <w:rPr>
          <w:b/>
        </w:rPr>
      </w:pPr>
      <w:r>
        <w:rPr>
          <w:b/>
        </w:rPr>
        <w:t>Briefly explain ONE specific outcome</w:t>
      </w:r>
      <w:r w:rsidR="005A2715">
        <w:rPr>
          <w:b/>
        </w:rPr>
        <w:t xml:space="preserve"> that resulted from women’s contributions in the American Revolution</w:t>
      </w:r>
      <w:r w:rsidR="00361707">
        <w:rPr>
          <w:b/>
        </w:rPr>
        <w:t xml:space="preserve">. </w:t>
      </w:r>
      <w:r w:rsidR="00516128">
        <w:rPr>
          <w:b/>
        </w:rPr>
        <w:t xml:space="preserve"> </w:t>
      </w:r>
      <w:r w:rsidR="00516128" w:rsidRPr="00071C23">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C4767C" w14:textId="47FB6A86" w:rsidR="00051A7C" w:rsidRDefault="00051A7C" w:rsidP="007F60E9">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361707" w14:paraId="16A92DD0" w14:textId="77777777" w:rsidTr="009B64E0">
        <w:trPr>
          <w:gridAfter w:val="1"/>
          <w:wAfter w:w="21" w:type="dxa"/>
          <w:trHeight w:val="289"/>
          <w:jc w:val="center"/>
        </w:trPr>
        <w:tc>
          <w:tcPr>
            <w:tcW w:w="2728" w:type="dxa"/>
          </w:tcPr>
          <w:p w14:paraId="598A0EDD" w14:textId="77777777" w:rsidR="00361707" w:rsidRDefault="00361707" w:rsidP="009B64E0">
            <w:pPr>
              <w:widowControl w:val="0"/>
              <w:pBdr>
                <w:top w:val="nil"/>
                <w:left w:val="nil"/>
                <w:bottom w:val="nil"/>
                <w:right w:val="nil"/>
                <w:between w:val="nil"/>
              </w:pBdr>
              <w:spacing w:line="240" w:lineRule="auto"/>
              <w:rPr>
                <w:b/>
              </w:rPr>
            </w:pPr>
          </w:p>
        </w:tc>
        <w:tc>
          <w:tcPr>
            <w:tcW w:w="4077" w:type="dxa"/>
            <w:gridSpan w:val="2"/>
          </w:tcPr>
          <w:p w14:paraId="206926ED" w14:textId="77777777" w:rsidR="00361707" w:rsidRDefault="00361707" w:rsidP="009B64E0">
            <w:pPr>
              <w:widowControl w:val="0"/>
              <w:pBdr>
                <w:top w:val="nil"/>
                <w:left w:val="nil"/>
                <w:bottom w:val="nil"/>
                <w:right w:val="nil"/>
                <w:between w:val="nil"/>
              </w:pBdr>
              <w:spacing w:line="240" w:lineRule="auto"/>
              <w:rPr>
                <w:b/>
              </w:rPr>
            </w:pPr>
          </w:p>
        </w:tc>
        <w:tc>
          <w:tcPr>
            <w:tcW w:w="3424" w:type="dxa"/>
          </w:tcPr>
          <w:p w14:paraId="7D07287D" w14:textId="77777777" w:rsidR="00361707" w:rsidRDefault="00361707" w:rsidP="009B64E0">
            <w:pPr>
              <w:widowControl w:val="0"/>
              <w:pBdr>
                <w:top w:val="nil"/>
                <w:left w:val="nil"/>
                <w:bottom w:val="nil"/>
                <w:right w:val="nil"/>
                <w:between w:val="nil"/>
              </w:pBdr>
              <w:spacing w:line="240" w:lineRule="auto"/>
              <w:rPr>
                <w:b/>
              </w:rPr>
            </w:pPr>
          </w:p>
        </w:tc>
      </w:tr>
      <w:tr w:rsidR="00361707" w14:paraId="2C099C3D" w14:textId="77777777" w:rsidTr="009B6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734F3557" w14:textId="77777777" w:rsidR="00361707" w:rsidRDefault="00361707" w:rsidP="009B64E0">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40BE2DF6" w14:textId="77777777" w:rsidR="00361707" w:rsidRDefault="00361707" w:rsidP="009B64E0">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5AF60ACF" w14:textId="77777777" w:rsidR="00361707" w:rsidRDefault="00361707" w:rsidP="009B64E0">
            <w:pPr>
              <w:widowControl w:val="0"/>
              <w:pBdr>
                <w:top w:val="nil"/>
                <w:left w:val="nil"/>
                <w:bottom w:val="nil"/>
                <w:right w:val="nil"/>
                <w:between w:val="nil"/>
              </w:pBdr>
              <w:spacing w:line="240" w:lineRule="auto"/>
            </w:pPr>
            <w:r>
              <w:rPr>
                <w:b/>
              </w:rPr>
              <w:t>Date Due</w:t>
            </w:r>
            <w:r>
              <w:t xml:space="preserve">: </w:t>
            </w:r>
          </w:p>
        </w:tc>
      </w:tr>
      <w:tr w:rsidR="00361707" w14:paraId="635310CE" w14:textId="77777777" w:rsidTr="009B64E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07BB9F5D" w14:textId="06958A91" w:rsidR="00361707" w:rsidRDefault="00361707" w:rsidP="009B64E0">
            <w:pPr>
              <w:widowControl w:val="0"/>
              <w:pBdr>
                <w:top w:val="nil"/>
                <w:left w:val="nil"/>
                <w:bottom w:val="nil"/>
                <w:right w:val="nil"/>
                <w:between w:val="nil"/>
              </w:pBdr>
              <w:spacing w:line="240" w:lineRule="auto"/>
              <w:jc w:val="center"/>
              <w:rPr>
                <w:b/>
              </w:rPr>
            </w:pPr>
            <w:r>
              <w:rPr>
                <w:b/>
              </w:rPr>
              <w:t xml:space="preserve">Topic </w:t>
            </w:r>
            <w:r w:rsidR="00D014E3">
              <w:rPr>
                <w:b/>
              </w:rPr>
              <w:t>3</w:t>
            </w:r>
            <w:r>
              <w:rPr>
                <w:b/>
              </w:rPr>
              <w:t xml:space="preserve">.7: </w:t>
            </w:r>
            <w:r w:rsidR="00D014E3">
              <w:rPr>
                <w:bCs/>
              </w:rPr>
              <w:t>The Articles of Confederation</w:t>
            </w:r>
          </w:p>
        </w:tc>
        <w:tc>
          <w:tcPr>
            <w:tcW w:w="5130" w:type="dxa"/>
            <w:gridSpan w:val="3"/>
            <w:shd w:val="clear" w:color="auto" w:fill="auto"/>
            <w:tcMar>
              <w:top w:w="100" w:type="dxa"/>
              <w:left w:w="100" w:type="dxa"/>
              <w:bottom w:w="100" w:type="dxa"/>
              <w:right w:w="100" w:type="dxa"/>
            </w:tcMar>
          </w:tcPr>
          <w:p w14:paraId="1FA04A67" w14:textId="0D3C329E" w:rsidR="002C1615" w:rsidRPr="007C4625" w:rsidRDefault="00361707" w:rsidP="00D014E3">
            <w:pPr>
              <w:widowControl w:val="0"/>
              <w:pBdr>
                <w:top w:val="nil"/>
                <w:left w:val="nil"/>
                <w:bottom w:val="nil"/>
                <w:right w:val="nil"/>
                <w:between w:val="nil"/>
              </w:pBdr>
              <w:spacing w:line="240" w:lineRule="auto"/>
              <w:jc w:val="center"/>
              <w:rPr>
                <w:bCs/>
              </w:rPr>
            </w:pPr>
            <w:r>
              <w:rPr>
                <w:b/>
              </w:rPr>
              <w:t xml:space="preserve">Learning Objective: </w:t>
            </w:r>
            <w:r w:rsidR="00D014E3">
              <w:rPr>
                <w:bCs/>
              </w:rPr>
              <w:t>Explain how different forms of government developed and changed as a result of the Revolutionary Period.</w:t>
            </w:r>
          </w:p>
        </w:tc>
      </w:tr>
    </w:tbl>
    <w:p w14:paraId="6597FE94" w14:textId="5BCDA178" w:rsidR="00E0183B" w:rsidRDefault="00E0183B" w:rsidP="007F60E9">
      <w:pPr>
        <w:rPr>
          <w:b/>
        </w:rPr>
      </w:pPr>
    </w:p>
    <w:p w14:paraId="5B8D14EB" w14:textId="71BEEFED" w:rsidR="00C50098" w:rsidRDefault="004B2422" w:rsidP="004B2422">
      <w:pPr>
        <w:ind w:left="720" w:firstLine="720"/>
        <w:rPr>
          <w:b/>
        </w:rPr>
      </w:pPr>
      <w:r>
        <w:rPr>
          <w:b/>
          <w:noProof/>
        </w:rPr>
        <w:drawing>
          <wp:inline distT="0" distB="0" distL="0" distR="0" wp14:anchorId="45074252" wp14:editId="0B62A100">
            <wp:extent cx="4838700" cy="2381250"/>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542D8FA" w14:textId="58D68B8B" w:rsidR="003307A7" w:rsidRDefault="003307A7" w:rsidP="00C50098">
      <w:pPr>
        <w:rPr>
          <w:b/>
        </w:rPr>
      </w:pPr>
    </w:p>
    <w:p w14:paraId="39B43188" w14:textId="50DD06AC" w:rsidR="005472C1" w:rsidRDefault="005472C1" w:rsidP="00C50098">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5472C1" w14:paraId="35795E4B" w14:textId="77777777" w:rsidTr="00342136">
        <w:trPr>
          <w:gridAfter w:val="1"/>
          <w:wAfter w:w="21" w:type="dxa"/>
          <w:trHeight w:val="289"/>
          <w:jc w:val="center"/>
        </w:trPr>
        <w:tc>
          <w:tcPr>
            <w:tcW w:w="2728" w:type="dxa"/>
          </w:tcPr>
          <w:p w14:paraId="58B0D9A2" w14:textId="77777777" w:rsidR="005472C1" w:rsidRDefault="005472C1" w:rsidP="00342136">
            <w:pPr>
              <w:widowControl w:val="0"/>
              <w:pBdr>
                <w:top w:val="nil"/>
                <w:left w:val="nil"/>
                <w:bottom w:val="nil"/>
                <w:right w:val="nil"/>
                <w:between w:val="nil"/>
              </w:pBdr>
              <w:spacing w:line="240" w:lineRule="auto"/>
              <w:rPr>
                <w:b/>
              </w:rPr>
            </w:pPr>
          </w:p>
        </w:tc>
        <w:tc>
          <w:tcPr>
            <w:tcW w:w="4077" w:type="dxa"/>
            <w:gridSpan w:val="2"/>
          </w:tcPr>
          <w:p w14:paraId="139A0893" w14:textId="77777777" w:rsidR="005472C1" w:rsidRDefault="005472C1" w:rsidP="00342136">
            <w:pPr>
              <w:widowControl w:val="0"/>
              <w:pBdr>
                <w:top w:val="nil"/>
                <w:left w:val="nil"/>
                <w:bottom w:val="nil"/>
                <w:right w:val="nil"/>
                <w:between w:val="nil"/>
              </w:pBdr>
              <w:spacing w:line="240" w:lineRule="auto"/>
              <w:rPr>
                <w:b/>
              </w:rPr>
            </w:pPr>
          </w:p>
        </w:tc>
        <w:tc>
          <w:tcPr>
            <w:tcW w:w="3424" w:type="dxa"/>
          </w:tcPr>
          <w:p w14:paraId="1747B863" w14:textId="77777777" w:rsidR="005472C1" w:rsidRDefault="005472C1" w:rsidP="00342136">
            <w:pPr>
              <w:widowControl w:val="0"/>
              <w:pBdr>
                <w:top w:val="nil"/>
                <w:left w:val="nil"/>
                <w:bottom w:val="nil"/>
                <w:right w:val="nil"/>
                <w:between w:val="nil"/>
              </w:pBdr>
              <w:spacing w:line="240" w:lineRule="auto"/>
              <w:rPr>
                <w:b/>
              </w:rPr>
            </w:pPr>
          </w:p>
        </w:tc>
      </w:tr>
      <w:tr w:rsidR="005472C1" w14:paraId="06DDFD75"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0C234328" w14:textId="77777777" w:rsidR="005472C1" w:rsidRDefault="005472C1" w:rsidP="00342136">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3FD41C30" w14:textId="77777777" w:rsidR="005472C1" w:rsidRDefault="005472C1" w:rsidP="00342136">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474A424A" w14:textId="77777777" w:rsidR="005472C1" w:rsidRDefault="005472C1" w:rsidP="00342136">
            <w:pPr>
              <w:widowControl w:val="0"/>
              <w:pBdr>
                <w:top w:val="nil"/>
                <w:left w:val="nil"/>
                <w:bottom w:val="nil"/>
                <w:right w:val="nil"/>
                <w:between w:val="nil"/>
              </w:pBdr>
              <w:spacing w:line="240" w:lineRule="auto"/>
            </w:pPr>
            <w:r>
              <w:rPr>
                <w:b/>
              </w:rPr>
              <w:t>Date Due</w:t>
            </w:r>
            <w:r>
              <w:t xml:space="preserve">: </w:t>
            </w:r>
          </w:p>
        </w:tc>
      </w:tr>
      <w:tr w:rsidR="005472C1" w14:paraId="32E4ABE8"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0D512C8D" w14:textId="02DCB8D5" w:rsidR="005472C1" w:rsidRDefault="005472C1" w:rsidP="00342136">
            <w:pPr>
              <w:widowControl w:val="0"/>
              <w:pBdr>
                <w:top w:val="nil"/>
                <w:left w:val="nil"/>
                <w:bottom w:val="nil"/>
                <w:right w:val="nil"/>
                <w:between w:val="nil"/>
              </w:pBdr>
              <w:spacing w:line="240" w:lineRule="auto"/>
              <w:jc w:val="center"/>
              <w:rPr>
                <w:b/>
              </w:rPr>
            </w:pPr>
            <w:r>
              <w:rPr>
                <w:b/>
              </w:rPr>
              <w:t xml:space="preserve">Topic 3.8: </w:t>
            </w:r>
            <w:r>
              <w:rPr>
                <w:bCs/>
              </w:rPr>
              <w:t>The Constitutional Convention and Debates over Ratification</w:t>
            </w:r>
          </w:p>
        </w:tc>
        <w:tc>
          <w:tcPr>
            <w:tcW w:w="5130" w:type="dxa"/>
            <w:gridSpan w:val="3"/>
            <w:shd w:val="clear" w:color="auto" w:fill="auto"/>
            <w:tcMar>
              <w:top w:w="100" w:type="dxa"/>
              <w:left w:w="100" w:type="dxa"/>
              <w:bottom w:w="100" w:type="dxa"/>
              <w:right w:w="100" w:type="dxa"/>
            </w:tcMar>
          </w:tcPr>
          <w:p w14:paraId="7E26D5CA" w14:textId="7A818828" w:rsidR="005472C1" w:rsidRPr="007C4625" w:rsidRDefault="005472C1" w:rsidP="00342136">
            <w:pPr>
              <w:widowControl w:val="0"/>
              <w:pBdr>
                <w:top w:val="nil"/>
                <w:left w:val="nil"/>
                <w:bottom w:val="nil"/>
                <w:right w:val="nil"/>
                <w:between w:val="nil"/>
              </w:pBdr>
              <w:spacing w:line="240" w:lineRule="auto"/>
              <w:jc w:val="center"/>
              <w:rPr>
                <w:bCs/>
              </w:rPr>
            </w:pPr>
            <w:r>
              <w:rPr>
                <w:b/>
              </w:rPr>
              <w:t xml:space="preserve">Learning Objective: </w:t>
            </w:r>
            <w:r>
              <w:rPr>
                <w:bCs/>
              </w:rPr>
              <w:t>Explain the differing ideological positions on the structure and function of the federal government.</w:t>
            </w:r>
          </w:p>
        </w:tc>
      </w:tr>
    </w:tbl>
    <w:p w14:paraId="4A55CD46" w14:textId="77777777" w:rsidR="005472C1" w:rsidRDefault="005472C1" w:rsidP="00C50098">
      <w:pPr>
        <w:rPr>
          <w:b/>
        </w:rPr>
      </w:pPr>
    </w:p>
    <w:p w14:paraId="604E8EB8" w14:textId="608AAEBC" w:rsidR="00C50098" w:rsidRDefault="00C50098" w:rsidP="00C50098">
      <w:pPr>
        <w:rPr>
          <w:bCs/>
          <w:i/>
          <w:iCs/>
        </w:rPr>
      </w:pPr>
      <w:r>
        <w:rPr>
          <w:b/>
        </w:rPr>
        <w:t xml:space="preserve">Short Answer Response: </w:t>
      </w:r>
      <w:r>
        <w:rPr>
          <w:bCs/>
        </w:rPr>
        <w:t xml:space="preserve">Be sure to use the ACE strategy in responding to the question. </w:t>
      </w:r>
    </w:p>
    <w:p w14:paraId="40C60B4D" w14:textId="1065D057" w:rsidR="00C50098" w:rsidRDefault="00C50098" w:rsidP="00C50098">
      <w:pPr>
        <w:pStyle w:val="ListParagraph"/>
        <w:numPr>
          <w:ilvl w:val="0"/>
          <w:numId w:val="11"/>
        </w:numPr>
        <w:rPr>
          <w:b/>
        </w:rPr>
      </w:pPr>
      <w:r>
        <w:rPr>
          <w:b/>
        </w:rPr>
        <w:t xml:space="preserve">Identify and explain ONE </w:t>
      </w:r>
      <w:r w:rsidR="00A13537">
        <w:rPr>
          <w:b/>
        </w:rPr>
        <w:t>similarity the new Constitution held to state constitutions developed amidst the Revolution.</w:t>
      </w:r>
      <w:r w:rsidR="0076515C">
        <w:rPr>
          <w:b/>
        </w:rPr>
        <w:t xml:space="preserve"> </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AC5661" w14:textId="16FB76C7" w:rsidR="00C50098" w:rsidRDefault="00C50098" w:rsidP="00C50098">
      <w:pPr>
        <w:pStyle w:val="ListParagraph"/>
        <w:numPr>
          <w:ilvl w:val="0"/>
          <w:numId w:val="11"/>
        </w:numPr>
        <w:rPr>
          <w:b/>
        </w:rPr>
      </w:pPr>
      <w:r>
        <w:rPr>
          <w:b/>
        </w:rPr>
        <w:t xml:space="preserve">Identify and explain ONE </w:t>
      </w:r>
      <w:r w:rsidR="00A13537">
        <w:rPr>
          <w:b/>
        </w:rPr>
        <w:t>compromise the new Constitution</w:t>
      </w:r>
      <w:r w:rsidR="008F5FED">
        <w:rPr>
          <w:b/>
        </w:rPr>
        <w:t xml:space="preserve"> passed </w:t>
      </w:r>
      <w:r w:rsidR="00455BE8">
        <w:rPr>
          <w:b/>
        </w:rPr>
        <w:t>at the Convention.</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7A6CB4" w14:textId="60613075" w:rsidR="00C50098" w:rsidRDefault="00C50098" w:rsidP="00C50098">
      <w:pPr>
        <w:pStyle w:val="ListParagraph"/>
        <w:numPr>
          <w:ilvl w:val="0"/>
          <w:numId w:val="11"/>
        </w:numPr>
        <w:rPr>
          <w:b/>
        </w:rPr>
      </w:pPr>
      <w:r w:rsidRPr="00071C23">
        <w:rPr>
          <w:b/>
        </w:rPr>
        <w:t xml:space="preserve">Identify and explain ONE </w:t>
      </w:r>
      <w:r w:rsidR="00455BE8">
        <w:rPr>
          <w:b/>
        </w:rPr>
        <w:t xml:space="preserve">specific criticism brought forth by the anti-Federalists concerning the power of the new federal government. </w:t>
      </w:r>
      <w:r>
        <w:rPr>
          <w:b/>
        </w:rPr>
        <w:t xml:space="preserve">  </w:t>
      </w:r>
      <w:r w:rsidRPr="00071C23">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CED05" w14:textId="2104ED2F" w:rsidR="00455BE8" w:rsidRDefault="00455BE8" w:rsidP="00455BE8">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455BE8" w14:paraId="2DC81085" w14:textId="77777777" w:rsidTr="00342136">
        <w:trPr>
          <w:gridAfter w:val="1"/>
          <w:wAfter w:w="21" w:type="dxa"/>
          <w:trHeight w:val="289"/>
          <w:jc w:val="center"/>
        </w:trPr>
        <w:tc>
          <w:tcPr>
            <w:tcW w:w="2728" w:type="dxa"/>
          </w:tcPr>
          <w:p w14:paraId="43D47CD3" w14:textId="77777777" w:rsidR="00455BE8" w:rsidRDefault="00455BE8" w:rsidP="00342136">
            <w:pPr>
              <w:widowControl w:val="0"/>
              <w:pBdr>
                <w:top w:val="nil"/>
                <w:left w:val="nil"/>
                <w:bottom w:val="nil"/>
                <w:right w:val="nil"/>
                <w:between w:val="nil"/>
              </w:pBdr>
              <w:spacing w:line="240" w:lineRule="auto"/>
              <w:rPr>
                <w:b/>
              </w:rPr>
            </w:pPr>
          </w:p>
        </w:tc>
        <w:tc>
          <w:tcPr>
            <w:tcW w:w="4077" w:type="dxa"/>
            <w:gridSpan w:val="2"/>
          </w:tcPr>
          <w:p w14:paraId="49C57D26" w14:textId="77777777" w:rsidR="00455BE8" w:rsidRDefault="00455BE8" w:rsidP="00342136">
            <w:pPr>
              <w:widowControl w:val="0"/>
              <w:pBdr>
                <w:top w:val="nil"/>
                <w:left w:val="nil"/>
                <w:bottom w:val="nil"/>
                <w:right w:val="nil"/>
                <w:between w:val="nil"/>
              </w:pBdr>
              <w:spacing w:line="240" w:lineRule="auto"/>
              <w:rPr>
                <w:b/>
              </w:rPr>
            </w:pPr>
          </w:p>
        </w:tc>
        <w:tc>
          <w:tcPr>
            <w:tcW w:w="3424" w:type="dxa"/>
          </w:tcPr>
          <w:p w14:paraId="385EF41F" w14:textId="77777777" w:rsidR="00455BE8" w:rsidRDefault="00455BE8" w:rsidP="00342136">
            <w:pPr>
              <w:widowControl w:val="0"/>
              <w:pBdr>
                <w:top w:val="nil"/>
                <w:left w:val="nil"/>
                <w:bottom w:val="nil"/>
                <w:right w:val="nil"/>
                <w:between w:val="nil"/>
              </w:pBdr>
              <w:spacing w:line="240" w:lineRule="auto"/>
              <w:rPr>
                <w:b/>
              </w:rPr>
            </w:pPr>
          </w:p>
        </w:tc>
      </w:tr>
      <w:tr w:rsidR="00455BE8" w14:paraId="7B4AA948"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6F2E8E30" w14:textId="77777777" w:rsidR="00455BE8" w:rsidRDefault="00455BE8" w:rsidP="00342136">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6811B967" w14:textId="77777777" w:rsidR="00455BE8" w:rsidRDefault="00455BE8" w:rsidP="00342136">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0B0288E6" w14:textId="77777777" w:rsidR="00455BE8" w:rsidRDefault="00455BE8" w:rsidP="00342136">
            <w:pPr>
              <w:widowControl w:val="0"/>
              <w:pBdr>
                <w:top w:val="nil"/>
                <w:left w:val="nil"/>
                <w:bottom w:val="nil"/>
                <w:right w:val="nil"/>
                <w:between w:val="nil"/>
              </w:pBdr>
              <w:spacing w:line="240" w:lineRule="auto"/>
            </w:pPr>
            <w:r>
              <w:rPr>
                <w:b/>
              </w:rPr>
              <w:t>Date Due</w:t>
            </w:r>
            <w:r>
              <w:t xml:space="preserve">: </w:t>
            </w:r>
          </w:p>
        </w:tc>
      </w:tr>
      <w:tr w:rsidR="00455BE8" w14:paraId="64A446EC"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7A4D252A" w14:textId="4CC9FDDD" w:rsidR="00455BE8" w:rsidRDefault="00455BE8" w:rsidP="00342136">
            <w:pPr>
              <w:widowControl w:val="0"/>
              <w:pBdr>
                <w:top w:val="nil"/>
                <w:left w:val="nil"/>
                <w:bottom w:val="nil"/>
                <w:right w:val="nil"/>
                <w:between w:val="nil"/>
              </w:pBdr>
              <w:spacing w:line="240" w:lineRule="auto"/>
              <w:jc w:val="center"/>
              <w:rPr>
                <w:b/>
              </w:rPr>
            </w:pPr>
            <w:r>
              <w:rPr>
                <w:b/>
              </w:rPr>
              <w:t xml:space="preserve">Topic 3.9: </w:t>
            </w:r>
            <w:r>
              <w:rPr>
                <w:bCs/>
              </w:rPr>
              <w:t>The Constitution</w:t>
            </w:r>
          </w:p>
        </w:tc>
        <w:tc>
          <w:tcPr>
            <w:tcW w:w="5130" w:type="dxa"/>
            <w:gridSpan w:val="3"/>
            <w:shd w:val="clear" w:color="auto" w:fill="auto"/>
            <w:tcMar>
              <w:top w:w="100" w:type="dxa"/>
              <w:left w:w="100" w:type="dxa"/>
              <w:bottom w:w="100" w:type="dxa"/>
              <w:right w:w="100" w:type="dxa"/>
            </w:tcMar>
          </w:tcPr>
          <w:p w14:paraId="7C97BFC1" w14:textId="6F4A3724" w:rsidR="00455BE8" w:rsidRPr="007C4625" w:rsidRDefault="00455BE8" w:rsidP="00342136">
            <w:pPr>
              <w:widowControl w:val="0"/>
              <w:pBdr>
                <w:top w:val="nil"/>
                <w:left w:val="nil"/>
                <w:bottom w:val="nil"/>
                <w:right w:val="nil"/>
                <w:between w:val="nil"/>
              </w:pBdr>
              <w:spacing w:line="240" w:lineRule="auto"/>
              <w:jc w:val="center"/>
              <w:rPr>
                <w:bCs/>
              </w:rPr>
            </w:pPr>
            <w:r>
              <w:rPr>
                <w:b/>
              </w:rPr>
              <w:t xml:space="preserve">Learning Objective: </w:t>
            </w:r>
            <w:r w:rsidR="00312A37">
              <w:rPr>
                <w:bCs/>
              </w:rPr>
              <w:t>Explain the continuities and changes in the structure and functions of the government with the ratification of the Constitution</w:t>
            </w:r>
            <w:r>
              <w:rPr>
                <w:bCs/>
              </w:rPr>
              <w:t>.</w:t>
            </w:r>
          </w:p>
        </w:tc>
      </w:tr>
    </w:tbl>
    <w:p w14:paraId="550BE171" w14:textId="77777777" w:rsidR="00455BE8" w:rsidRPr="00455BE8" w:rsidRDefault="00455BE8" w:rsidP="00455BE8">
      <w:pPr>
        <w:rPr>
          <w:b/>
        </w:rPr>
      </w:pPr>
    </w:p>
    <w:p w14:paraId="31A90856" w14:textId="5579124E" w:rsidR="00C50098" w:rsidRDefault="00EE5E08" w:rsidP="00C50098">
      <w:pPr>
        <w:rPr>
          <w:b/>
        </w:rPr>
      </w:pPr>
      <w:r>
        <w:rPr>
          <w:b/>
        </w:rPr>
        <w:t>Complete the following chart:</w:t>
      </w:r>
    </w:p>
    <w:tbl>
      <w:tblPr>
        <w:tblStyle w:val="TableGrid"/>
        <w:tblW w:w="0" w:type="auto"/>
        <w:tblLook w:val="04A0" w:firstRow="1" w:lastRow="0" w:firstColumn="1" w:lastColumn="0" w:noHBand="0" w:noVBand="1"/>
      </w:tblPr>
      <w:tblGrid>
        <w:gridCol w:w="1483"/>
        <w:gridCol w:w="4542"/>
        <w:gridCol w:w="4765"/>
      </w:tblGrid>
      <w:tr w:rsidR="00CC62BC" w14:paraId="7093D529" w14:textId="77777777" w:rsidTr="00CC62BC">
        <w:tc>
          <w:tcPr>
            <w:tcW w:w="1483" w:type="dxa"/>
          </w:tcPr>
          <w:p w14:paraId="0B2FA853" w14:textId="14448949" w:rsidR="00CC62BC" w:rsidRDefault="00CC62BC" w:rsidP="00C50098">
            <w:pPr>
              <w:rPr>
                <w:b/>
              </w:rPr>
            </w:pPr>
            <w:r>
              <w:rPr>
                <w:b/>
              </w:rPr>
              <w:t>Amendment</w:t>
            </w:r>
          </w:p>
        </w:tc>
        <w:tc>
          <w:tcPr>
            <w:tcW w:w="4542" w:type="dxa"/>
          </w:tcPr>
          <w:p w14:paraId="3E592FD3" w14:textId="2961C28A" w:rsidR="00CC62BC" w:rsidRDefault="00CC62BC" w:rsidP="00C50098">
            <w:pPr>
              <w:rPr>
                <w:b/>
              </w:rPr>
            </w:pPr>
            <w:r>
              <w:rPr>
                <w:b/>
              </w:rPr>
              <w:t>Description of Amendment</w:t>
            </w:r>
          </w:p>
        </w:tc>
        <w:tc>
          <w:tcPr>
            <w:tcW w:w="4765" w:type="dxa"/>
          </w:tcPr>
          <w:p w14:paraId="7E8C89EA" w14:textId="261A2750" w:rsidR="00CC62BC" w:rsidRDefault="00CC62BC" w:rsidP="00C50098">
            <w:pPr>
              <w:rPr>
                <w:b/>
              </w:rPr>
            </w:pPr>
            <w:r>
              <w:rPr>
                <w:b/>
              </w:rPr>
              <w:t>How was it a response to British action? Can write N/A if necessary</w:t>
            </w:r>
          </w:p>
        </w:tc>
      </w:tr>
      <w:tr w:rsidR="00CC62BC" w14:paraId="0ABFBD96" w14:textId="77777777" w:rsidTr="00CC62BC">
        <w:tc>
          <w:tcPr>
            <w:tcW w:w="1483" w:type="dxa"/>
          </w:tcPr>
          <w:p w14:paraId="7265692C" w14:textId="46598EF1" w:rsidR="00CC62BC" w:rsidRDefault="00CC62BC" w:rsidP="00C50098">
            <w:pPr>
              <w:rPr>
                <w:b/>
              </w:rPr>
            </w:pPr>
            <w:r>
              <w:rPr>
                <w:b/>
              </w:rPr>
              <w:t>First</w:t>
            </w:r>
          </w:p>
        </w:tc>
        <w:tc>
          <w:tcPr>
            <w:tcW w:w="4542" w:type="dxa"/>
          </w:tcPr>
          <w:p w14:paraId="1BC9CE35" w14:textId="77777777" w:rsidR="00CC62BC" w:rsidRDefault="00CC62BC" w:rsidP="00C50098">
            <w:pPr>
              <w:rPr>
                <w:b/>
              </w:rPr>
            </w:pPr>
          </w:p>
          <w:p w14:paraId="02EDC515" w14:textId="77777777" w:rsidR="0027318F" w:rsidRDefault="0027318F" w:rsidP="00C50098">
            <w:pPr>
              <w:rPr>
                <w:b/>
              </w:rPr>
            </w:pPr>
          </w:p>
          <w:p w14:paraId="3780B0C0" w14:textId="27F87D5B" w:rsidR="0027318F" w:rsidRDefault="0027318F" w:rsidP="00C50098">
            <w:pPr>
              <w:rPr>
                <w:b/>
              </w:rPr>
            </w:pPr>
          </w:p>
        </w:tc>
        <w:tc>
          <w:tcPr>
            <w:tcW w:w="4765" w:type="dxa"/>
          </w:tcPr>
          <w:p w14:paraId="5F0981A7" w14:textId="77777777" w:rsidR="00CC62BC" w:rsidRDefault="00CC62BC" w:rsidP="00C50098">
            <w:pPr>
              <w:rPr>
                <w:b/>
              </w:rPr>
            </w:pPr>
          </w:p>
        </w:tc>
      </w:tr>
      <w:tr w:rsidR="00CC62BC" w14:paraId="21E0A631" w14:textId="77777777" w:rsidTr="00CC62BC">
        <w:tc>
          <w:tcPr>
            <w:tcW w:w="1483" w:type="dxa"/>
          </w:tcPr>
          <w:p w14:paraId="1444A766" w14:textId="57ECA488" w:rsidR="00CC62BC" w:rsidRDefault="00CC62BC" w:rsidP="00C50098">
            <w:pPr>
              <w:rPr>
                <w:b/>
              </w:rPr>
            </w:pPr>
            <w:r>
              <w:rPr>
                <w:b/>
              </w:rPr>
              <w:t>Second</w:t>
            </w:r>
          </w:p>
        </w:tc>
        <w:tc>
          <w:tcPr>
            <w:tcW w:w="4542" w:type="dxa"/>
          </w:tcPr>
          <w:p w14:paraId="1D79B05B" w14:textId="77777777" w:rsidR="00CC62BC" w:rsidRDefault="00CC62BC" w:rsidP="00C50098">
            <w:pPr>
              <w:rPr>
                <w:b/>
              </w:rPr>
            </w:pPr>
          </w:p>
          <w:p w14:paraId="280E8626" w14:textId="77777777" w:rsidR="0027318F" w:rsidRDefault="0027318F" w:rsidP="00C50098">
            <w:pPr>
              <w:rPr>
                <w:b/>
              </w:rPr>
            </w:pPr>
          </w:p>
          <w:p w14:paraId="28D6B013" w14:textId="606F4748" w:rsidR="0027318F" w:rsidRDefault="0027318F" w:rsidP="00C50098">
            <w:pPr>
              <w:rPr>
                <w:b/>
              </w:rPr>
            </w:pPr>
          </w:p>
        </w:tc>
        <w:tc>
          <w:tcPr>
            <w:tcW w:w="4765" w:type="dxa"/>
          </w:tcPr>
          <w:p w14:paraId="4F2D8F56" w14:textId="77777777" w:rsidR="00CC62BC" w:rsidRDefault="00CC62BC" w:rsidP="00C50098">
            <w:pPr>
              <w:rPr>
                <w:b/>
              </w:rPr>
            </w:pPr>
          </w:p>
        </w:tc>
      </w:tr>
      <w:tr w:rsidR="00CC62BC" w14:paraId="3403EAF1" w14:textId="77777777" w:rsidTr="00CC62BC">
        <w:tc>
          <w:tcPr>
            <w:tcW w:w="1483" w:type="dxa"/>
          </w:tcPr>
          <w:p w14:paraId="78D8D5C4" w14:textId="36E9B72D" w:rsidR="00CC62BC" w:rsidRDefault="00CC62BC" w:rsidP="00C50098">
            <w:pPr>
              <w:rPr>
                <w:b/>
              </w:rPr>
            </w:pPr>
            <w:r>
              <w:rPr>
                <w:b/>
              </w:rPr>
              <w:lastRenderedPageBreak/>
              <w:t>Third</w:t>
            </w:r>
          </w:p>
        </w:tc>
        <w:tc>
          <w:tcPr>
            <w:tcW w:w="4542" w:type="dxa"/>
          </w:tcPr>
          <w:p w14:paraId="575AC64D" w14:textId="77777777" w:rsidR="00CC62BC" w:rsidRDefault="00CC62BC" w:rsidP="00C50098">
            <w:pPr>
              <w:rPr>
                <w:b/>
              </w:rPr>
            </w:pPr>
          </w:p>
          <w:p w14:paraId="6A497AE6" w14:textId="77777777" w:rsidR="0027318F" w:rsidRDefault="0027318F" w:rsidP="00C50098">
            <w:pPr>
              <w:rPr>
                <w:b/>
              </w:rPr>
            </w:pPr>
          </w:p>
          <w:p w14:paraId="318DBBD6" w14:textId="50766D3C" w:rsidR="0027318F" w:rsidRDefault="0027318F" w:rsidP="00C50098">
            <w:pPr>
              <w:rPr>
                <w:b/>
              </w:rPr>
            </w:pPr>
          </w:p>
        </w:tc>
        <w:tc>
          <w:tcPr>
            <w:tcW w:w="4765" w:type="dxa"/>
          </w:tcPr>
          <w:p w14:paraId="256BCF7E" w14:textId="77777777" w:rsidR="00CC62BC" w:rsidRDefault="00CC62BC" w:rsidP="00C50098">
            <w:pPr>
              <w:rPr>
                <w:b/>
              </w:rPr>
            </w:pPr>
          </w:p>
        </w:tc>
      </w:tr>
      <w:tr w:rsidR="00CC62BC" w14:paraId="19665A2C" w14:textId="77777777" w:rsidTr="00CC62BC">
        <w:tc>
          <w:tcPr>
            <w:tcW w:w="1483" w:type="dxa"/>
          </w:tcPr>
          <w:p w14:paraId="49CD7622" w14:textId="618B3EB1" w:rsidR="00CC62BC" w:rsidRDefault="00CC62BC" w:rsidP="00C50098">
            <w:pPr>
              <w:rPr>
                <w:b/>
              </w:rPr>
            </w:pPr>
            <w:r>
              <w:rPr>
                <w:b/>
              </w:rPr>
              <w:t>Fourth</w:t>
            </w:r>
          </w:p>
        </w:tc>
        <w:tc>
          <w:tcPr>
            <w:tcW w:w="4542" w:type="dxa"/>
          </w:tcPr>
          <w:p w14:paraId="3DF1FEE0" w14:textId="77777777" w:rsidR="00CC62BC" w:rsidRDefault="00CC62BC" w:rsidP="00C50098">
            <w:pPr>
              <w:rPr>
                <w:b/>
              </w:rPr>
            </w:pPr>
          </w:p>
          <w:p w14:paraId="2C8E1A53" w14:textId="77777777" w:rsidR="0027318F" w:rsidRDefault="0027318F" w:rsidP="00C50098">
            <w:pPr>
              <w:rPr>
                <w:b/>
              </w:rPr>
            </w:pPr>
          </w:p>
          <w:p w14:paraId="6A39E4DE" w14:textId="07CBB291" w:rsidR="0027318F" w:rsidRDefault="0027318F" w:rsidP="00C50098">
            <w:pPr>
              <w:rPr>
                <w:b/>
              </w:rPr>
            </w:pPr>
          </w:p>
        </w:tc>
        <w:tc>
          <w:tcPr>
            <w:tcW w:w="4765" w:type="dxa"/>
          </w:tcPr>
          <w:p w14:paraId="4A0E15C7" w14:textId="77777777" w:rsidR="00CC62BC" w:rsidRDefault="00CC62BC" w:rsidP="00C50098">
            <w:pPr>
              <w:rPr>
                <w:b/>
              </w:rPr>
            </w:pPr>
          </w:p>
        </w:tc>
      </w:tr>
      <w:tr w:rsidR="00CC62BC" w14:paraId="41E20ECB" w14:textId="77777777" w:rsidTr="00CC62BC">
        <w:tc>
          <w:tcPr>
            <w:tcW w:w="1483" w:type="dxa"/>
          </w:tcPr>
          <w:p w14:paraId="1558F50C" w14:textId="3B1FE198" w:rsidR="00CC62BC" w:rsidRDefault="00CC62BC" w:rsidP="00C50098">
            <w:pPr>
              <w:rPr>
                <w:b/>
              </w:rPr>
            </w:pPr>
            <w:r>
              <w:rPr>
                <w:b/>
              </w:rPr>
              <w:t>Fifth</w:t>
            </w:r>
          </w:p>
        </w:tc>
        <w:tc>
          <w:tcPr>
            <w:tcW w:w="4542" w:type="dxa"/>
          </w:tcPr>
          <w:p w14:paraId="7F4D4D52" w14:textId="77777777" w:rsidR="00CC62BC" w:rsidRDefault="00CC62BC" w:rsidP="00C50098">
            <w:pPr>
              <w:rPr>
                <w:b/>
              </w:rPr>
            </w:pPr>
          </w:p>
          <w:p w14:paraId="2CA61D51" w14:textId="77777777" w:rsidR="0027318F" w:rsidRDefault="0027318F" w:rsidP="00C50098">
            <w:pPr>
              <w:rPr>
                <w:b/>
              </w:rPr>
            </w:pPr>
          </w:p>
          <w:p w14:paraId="10BD8A81" w14:textId="539C423E" w:rsidR="0027318F" w:rsidRDefault="0027318F" w:rsidP="00C50098">
            <w:pPr>
              <w:rPr>
                <w:b/>
              </w:rPr>
            </w:pPr>
          </w:p>
        </w:tc>
        <w:tc>
          <w:tcPr>
            <w:tcW w:w="4765" w:type="dxa"/>
          </w:tcPr>
          <w:p w14:paraId="527732BB" w14:textId="77777777" w:rsidR="00CC62BC" w:rsidRDefault="00CC62BC" w:rsidP="00C50098">
            <w:pPr>
              <w:rPr>
                <w:b/>
              </w:rPr>
            </w:pPr>
          </w:p>
        </w:tc>
      </w:tr>
      <w:tr w:rsidR="00CC62BC" w14:paraId="43A55125" w14:textId="77777777" w:rsidTr="00CC62BC">
        <w:tc>
          <w:tcPr>
            <w:tcW w:w="1483" w:type="dxa"/>
          </w:tcPr>
          <w:p w14:paraId="185E59F0" w14:textId="3D0320F5" w:rsidR="00CC62BC" w:rsidRDefault="00CC62BC" w:rsidP="00C50098">
            <w:pPr>
              <w:rPr>
                <w:b/>
              </w:rPr>
            </w:pPr>
            <w:r>
              <w:rPr>
                <w:b/>
              </w:rPr>
              <w:t>Sixth</w:t>
            </w:r>
          </w:p>
        </w:tc>
        <w:tc>
          <w:tcPr>
            <w:tcW w:w="4542" w:type="dxa"/>
          </w:tcPr>
          <w:p w14:paraId="7936426C" w14:textId="77777777" w:rsidR="00CC62BC" w:rsidRDefault="00CC62BC" w:rsidP="00C50098">
            <w:pPr>
              <w:rPr>
                <w:b/>
              </w:rPr>
            </w:pPr>
          </w:p>
          <w:p w14:paraId="3F819C67" w14:textId="77777777" w:rsidR="0027318F" w:rsidRDefault="0027318F" w:rsidP="00C50098">
            <w:pPr>
              <w:rPr>
                <w:b/>
              </w:rPr>
            </w:pPr>
          </w:p>
          <w:p w14:paraId="76AD1E02" w14:textId="319F18A7" w:rsidR="0027318F" w:rsidRDefault="0027318F" w:rsidP="00C50098">
            <w:pPr>
              <w:rPr>
                <w:b/>
              </w:rPr>
            </w:pPr>
          </w:p>
        </w:tc>
        <w:tc>
          <w:tcPr>
            <w:tcW w:w="4765" w:type="dxa"/>
          </w:tcPr>
          <w:p w14:paraId="6A651A0D" w14:textId="77777777" w:rsidR="00CC62BC" w:rsidRDefault="00CC62BC" w:rsidP="00C50098">
            <w:pPr>
              <w:rPr>
                <w:b/>
              </w:rPr>
            </w:pPr>
          </w:p>
        </w:tc>
      </w:tr>
      <w:tr w:rsidR="00CC62BC" w14:paraId="5C38F5C5" w14:textId="77777777" w:rsidTr="00CC62BC">
        <w:tc>
          <w:tcPr>
            <w:tcW w:w="1483" w:type="dxa"/>
          </w:tcPr>
          <w:p w14:paraId="3826CBEA" w14:textId="4C6BCA60" w:rsidR="00CC62BC" w:rsidRDefault="00CC62BC" w:rsidP="00C50098">
            <w:pPr>
              <w:rPr>
                <w:b/>
              </w:rPr>
            </w:pPr>
            <w:r>
              <w:rPr>
                <w:b/>
              </w:rPr>
              <w:t>Seventh</w:t>
            </w:r>
          </w:p>
        </w:tc>
        <w:tc>
          <w:tcPr>
            <w:tcW w:w="4542" w:type="dxa"/>
          </w:tcPr>
          <w:p w14:paraId="1978C743" w14:textId="77777777" w:rsidR="00CC62BC" w:rsidRDefault="00CC62BC" w:rsidP="00C50098">
            <w:pPr>
              <w:rPr>
                <w:b/>
              </w:rPr>
            </w:pPr>
          </w:p>
          <w:p w14:paraId="7769DE04" w14:textId="77777777" w:rsidR="0027318F" w:rsidRDefault="0027318F" w:rsidP="00C50098">
            <w:pPr>
              <w:rPr>
                <w:b/>
              </w:rPr>
            </w:pPr>
          </w:p>
          <w:p w14:paraId="436990D2" w14:textId="498110AF" w:rsidR="0027318F" w:rsidRDefault="0027318F" w:rsidP="00C50098">
            <w:pPr>
              <w:rPr>
                <w:b/>
              </w:rPr>
            </w:pPr>
          </w:p>
        </w:tc>
        <w:tc>
          <w:tcPr>
            <w:tcW w:w="4765" w:type="dxa"/>
          </w:tcPr>
          <w:p w14:paraId="43E5A6B3" w14:textId="77777777" w:rsidR="00CC62BC" w:rsidRDefault="00CC62BC" w:rsidP="00C50098">
            <w:pPr>
              <w:rPr>
                <w:b/>
              </w:rPr>
            </w:pPr>
          </w:p>
        </w:tc>
      </w:tr>
      <w:tr w:rsidR="00CC62BC" w14:paraId="2FCF3ADA" w14:textId="77777777" w:rsidTr="00CC62BC">
        <w:tc>
          <w:tcPr>
            <w:tcW w:w="1483" w:type="dxa"/>
          </w:tcPr>
          <w:p w14:paraId="1039711E" w14:textId="1C35BFEA" w:rsidR="00CC62BC" w:rsidRDefault="00CC62BC" w:rsidP="00C50098">
            <w:pPr>
              <w:rPr>
                <w:b/>
              </w:rPr>
            </w:pPr>
            <w:r>
              <w:rPr>
                <w:b/>
              </w:rPr>
              <w:t>Eighth</w:t>
            </w:r>
          </w:p>
        </w:tc>
        <w:tc>
          <w:tcPr>
            <w:tcW w:w="4542" w:type="dxa"/>
          </w:tcPr>
          <w:p w14:paraId="7F25951E" w14:textId="77777777" w:rsidR="00CC62BC" w:rsidRDefault="00CC62BC" w:rsidP="00C50098">
            <w:pPr>
              <w:rPr>
                <w:b/>
              </w:rPr>
            </w:pPr>
          </w:p>
          <w:p w14:paraId="49D6DF9A" w14:textId="77777777" w:rsidR="0027318F" w:rsidRDefault="0027318F" w:rsidP="00C50098">
            <w:pPr>
              <w:rPr>
                <w:b/>
              </w:rPr>
            </w:pPr>
          </w:p>
          <w:p w14:paraId="06B54A9E" w14:textId="5FD6ADD0" w:rsidR="0027318F" w:rsidRDefault="0027318F" w:rsidP="00C50098">
            <w:pPr>
              <w:rPr>
                <w:b/>
              </w:rPr>
            </w:pPr>
          </w:p>
        </w:tc>
        <w:tc>
          <w:tcPr>
            <w:tcW w:w="4765" w:type="dxa"/>
          </w:tcPr>
          <w:p w14:paraId="73FC4425" w14:textId="77777777" w:rsidR="00CC62BC" w:rsidRDefault="00CC62BC" w:rsidP="00C50098">
            <w:pPr>
              <w:rPr>
                <w:b/>
              </w:rPr>
            </w:pPr>
          </w:p>
        </w:tc>
      </w:tr>
      <w:tr w:rsidR="00CC62BC" w14:paraId="25591FFE" w14:textId="77777777" w:rsidTr="00CC62BC">
        <w:tc>
          <w:tcPr>
            <w:tcW w:w="1483" w:type="dxa"/>
          </w:tcPr>
          <w:p w14:paraId="3C1176F7" w14:textId="6C08C841" w:rsidR="00CC62BC" w:rsidRDefault="00CC62BC" w:rsidP="00C50098">
            <w:pPr>
              <w:rPr>
                <w:b/>
              </w:rPr>
            </w:pPr>
            <w:r>
              <w:rPr>
                <w:b/>
              </w:rPr>
              <w:t>Ninth</w:t>
            </w:r>
          </w:p>
        </w:tc>
        <w:tc>
          <w:tcPr>
            <w:tcW w:w="4542" w:type="dxa"/>
          </w:tcPr>
          <w:p w14:paraId="47FAD4FF" w14:textId="77777777" w:rsidR="00CC62BC" w:rsidRDefault="00CC62BC" w:rsidP="00C50098">
            <w:pPr>
              <w:rPr>
                <w:b/>
              </w:rPr>
            </w:pPr>
          </w:p>
          <w:p w14:paraId="6EA8C7B0" w14:textId="77777777" w:rsidR="0027318F" w:rsidRDefault="0027318F" w:rsidP="00C50098">
            <w:pPr>
              <w:rPr>
                <w:b/>
              </w:rPr>
            </w:pPr>
          </w:p>
          <w:p w14:paraId="050DBD4C" w14:textId="7CCA0EDA" w:rsidR="0027318F" w:rsidRDefault="0027318F" w:rsidP="00C50098">
            <w:pPr>
              <w:rPr>
                <w:b/>
              </w:rPr>
            </w:pPr>
          </w:p>
        </w:tc>
        <w:tc>
          <w:tcPr>
            <w:tcW w:w="4765" w:type="dxa"/>
          </w:tcPr>
          <w:p w14:paraId="7B23BEBC" w14:textId="77777777" w:rsidR="00CC62BC" w:rsidRDefault="00CC62BC" w:rsidP="00C50098">
            <w:pPr>
              <w:rPr>
                <w:b/>
              </w:rPr>
            </w:pPr>
          </w:p>
        </w:tc>
      </w:tr>
      <w:tr w:rsidR="00CC62BC" w14:paraId="3870FD26" w14:textId="77777777" w:rsidTr="00CC62BC">
        <w:tc>
          <w:tcPr>
            <w:tcW w:w="1483" w:type="dxa"/>
          </w:tcPr>
          <w:p w14:paraId="205332E3" w14:textId="783A52B7" w:rsidR="00CC62BC" w:rsidRDefault="00CC62BC" w:rsidP="00C50098">
            <w:pPr>
              <w:rPr>
                <w:b/>
              </w:rPr>
            </w:pPr>
            <w:r>
              <w:rPr>
                <w:b/>
              </w:rPr>
              <w:t>Tenth</w:t>
            </w:r>
          </w:p>
        </w:tc>
        <w:tc>
          <w:tcPr>
            <w:tcW w:w="4542" w:type="dxa"/>
          </w:tcPr>
          <w:p w14:paraId="475452B9" w14:textId="77777777" w:rsidR="00CC62BC" w:rsidRDefault="00CC62BC" w:rsidP="00C50098">
            <w:pPr>
              <w:rPr>
                <w:b/>
              </w:rPr>
            </w:pPr>
          </w:p>
          <w:p w14:paraId="6C03A20F" w14:textId="77777777" w:rsidR="0027318F" w:rsidRDefault="0027318F" w:rsidP="00C50098">
            <w:pPr>
              <w:rPr>
                <w:b/>
              </w:rPr>
            </w:pPr>
          </w:p>
          <w:p w14:paraId="32D3ED8E" w14:textId="08F64D64" w:rsidR="0027318F" w:rsidRDefault="0027318F" w:rsidP="00C50098">
            <w:pPr>
              <w:rPr>
                <w:b/>
              </w:rPr>
            </w:pPr>
          </w:p>
        </w:tc>
        <w:tc>
          <w:tcPr>
            <w:tcW w:w="4765" w:type="dxa"/>
          </w:tcPr>
          <w:p w14:paraId="074D382E" w14:textId="77777777" w:rsidR="00CC62BC" w:rsidRDefault="00CC62BC" w:rsidP="00C50098">
            <w:pPr>
              <w:rPr>
                <w:b/>
              </w:rPr>
            </w:pPr>
          </w:p>
        </w:tc>
      </w:tr>
    </w:tbl>
    <w:p w14:paraId="20C02E07" w14:textId="77777777" w:rsidR="00EE5E08" w:rsidRDefault="00EE5E08" w:rsidP="00C50098">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27318F" w14:paraId="39AB46F0" w14:textId="77777777" w:rsidTr="00342136">
        <w:trPr>
          <w:gridAfter w:val="1"/>
          <w:wAfter w:w="21" w:type="dxa"/>
          <w:trHeight w:val="289"/>
          <w:jc w:val="center"/>
        </w:trPr>
        <w:tc>
          <w:tcPr>
            <w:tcW w:w="2728" w:type="dxa"/>
          </w:tcPr>
          <w:p w14:paraId="0C378224" w14:textId="77777777" w:rsidR="0027318F" w:rsidRDefault="0027318F" w:rsidP="00342136">
            <w:pPr>
              <w:widowControl w:val="0"/>
              <w:pBdr>
                <w:top w:val="nil"/>
                <w:left w:val="nil"/>
                <w:bottom w:val="nil"/>
                <w:right w:val="nil"/>
                <w:between w:val="nil"/>
              </w:pBdr>
              <w:spacing w:line="240" w:lineRule="auto"/>
              <w:rPr>
                <w:b/>
              </w:rPr>
            </w:pPr>
          </w:p>
        </w:tc>
        <w:tc>
          <w:tcPr>
            <w:tcW w:w="4077" w:type="dxa"/>
            <w:gridSpan w:val="2"/>
          </w:tcPr>
          <w:p w14:paraId="4888613D" w14:textId="77777777" w:rsidR="0027318F" w:rsidRDefault="0027318F" w:rsidP="00342136">
            <w:pPr>
              <w:widowControl w:val="0"/>
              <w:pBdr>
                <w:top w:val="nil"/>
                <w:left w:val="nil"/>
                <w:bottom w:val="nil"/>
                <w:right w:val="nil"/>
                <w:between w:val="nil"/>
              </w:pBdr>
              <w:spacing w:line="240" w:lineRule="auto"/>
              <w:rPr>
                <w:b/>
              </w:rPr>
            </w:pPr>
          </w:p>
        </w:tc>
        <w:tc>
          <w:tcPr>
            <w:tcW w:w="3424" w:type="dxa"/>
          </w:tcPr>
          <w:p w14:paraId="330749E9" w14:textId="77777777" w:rsidR="0027318F" w:rsidRDefault="0027318F" w:rsidP="00342136">
            <w:pPr>
              <w:widowControl w:val="0"/>
              <w:pBdr>
                <w:top w:val="nil"/>
                <w:left w:val="nil"/>
                <w:bottom w:val="nil"/>
                <w:right w:val="nil"/>
                <w:between w:val="nil"/>
              </w:pBdr>
              <w:spacing w:line="240" w:lineRule="auto"/>
              <w:rPr>
                <w:b/>
              </w:rPr>
            </w:pPr>
          </w:p>
        </w:tc>
      </w:tr>
      <w:tr w:rsidR="0027318F" w14:paraId="4BE27642"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7ACD301D" w14:textId="77777777" w:rsidR="0027318F" w:rsidRDefault="0027318F" w:rsidP="00342136">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2CBBBAF4" w14:textId="77777777" w:rsidR="0027318F" w:rsidRDefault="0027318F" w:rsidP="00342136">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38FFE434" w14:textId="77777777" w:rsidR="0027318F" w:rsidRDefault="0027318F" w:rsidP="00342136">
            <w:pPr>
              <w:widowControl w:val="0"/>
              <w:pBdr>
                <w:top w:val="nil"/>
                <w:left w:val="nil"/>
                <w:bottom w:val="nil"/>
                <w:right w:val="nil"/>
                <w:between w:val="nil"/>
              </w:pBdr>
              <w:spacing w:line="240" w:lineRule="auto"/>
            </w:pPr>
            <w:r>
              <w:rPr>
                <w:b/>
              </w:rPr>
              <w:t>Date Due</w:t>
            </w:r>
            <w:r>
              <w:t xml:space="preserve">: </w:t>
            </w:r>
          </w:p>
        </w:tc>
      </w:tr>
      <w:tr w:rsidR="0027318F" w14:paraId="19365890"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49DF93DF" w14:textId="34CE6AD5" w:rsidR="0027318F" w:rsidRPr="0027318F" w:rsidRDefault="0027318F" w:rsidP="00342136">
            <w:pPr>
              <w:widowControl w:val="0"/>
              <w:pBdr>
                <w:top w:val="nil"/>
                <w:left w:val="nil"/>
                <w:bottom w:val="nil"/>
                <w:right w:val="nil"/>
                <w:between w:val="nil"/>
              </w:pBdr>
              <w:spacing w:line="240" w:lineRule="auto"/>
              <w:jc w:val="center"/>
              <w:rPr>
                <w:bCs/>
              </w:rPr>
            </w:pPr>
            <w:r>
              <w:rPr>
                <w:b/>
              </w:rPr>
              <w:t xml:space="preserve">Topic 3.10: </w:t>
            </w:r>
            <w:r>
              <w:rPr>
                <w:bCs/>
              </w:rPr>
              <w:t>Shaping a New Republic</w:t>
            </w:r>
          </w:p>
        </w:tc>
        <w:tc>
          <w:tcPr>
            <w:tcW w:w="5130" w:type="dxa"/>
            <w:gridSpan w:val="3"/>
            <w:shd w:val="clear" w:color="auto" w:fill="auto"/>
            <w:tcMar>
              <w:top w:w="100" w:type="dxa"/>
              <w:left w:w="100" w:type="dxa"/>
              <w:bottom w:w="100" w:type="dxa"/>
              <w:right w:w="100" w:type="dxa"/>
            </w:tcMar>
          </w:tcPr>
          <w:p w14:paraId="285C653F" w14:textId="77777777" w:rsidR="0027318F" w:rsidRDefault="0027318F" w:rsidP="00342136">
            <w:pPr>
              <w:widowControl w:val="0"/>
              <w:pBdr>
                <w:top w:val="nil"/>
                <w:left w:val="nil"/>
                <w:bottom w:val="nil"/>
                <w:right w:val="nil"/>
                <w:between w:val="nil"/>
              </w:pBdr>
              <w:spacing w:line="240" w:lineRule="auto"/>
              <w:jc w:val="center"/>
              <w:rPr>
                <w:bCs/>
              </w:rPr>
            </w:pPr>
            <w:r>
              <w:rPr>
                <w:b/>
              </w:rPr>
              <w:t xml:space="preserve">Learning Objective 1: </w:t>
            </w:r>
            <w:r>
              <w:rPr>
                <w:bCs/>
              </w:rPr>
              <w:t>Explain how and why competition intensified conflict among peoples and nations from 1754 to 1800.</w:t>
            </w:r>
          </w:p>
          <w:p w14:paraId="2138C04F" w14:textId="7B98B025" w:rsidR="0027318F" w:rsidRPr="0027318F" w:rsidRDefault="0027318F" w:rsidP="00342136">
            <w:pPr>
              <w:widowControl w:val="0"/>
              <w:pBdr>
                <w:top w:val="nil"/>
                <w:left w:val="nil"/>
                <w:bottom w:val="nil"/>
                <w:right w:val="nil"/>
                <w:between w:val="nil"/>
              </w:pBdr>
              <w:spacing w:line="240" w:lineRule="auto"/>
              <w:jc w:val="center"/>
              <w:rPr>
                <w:bCs/>
              </w:rPr>
            </w:pPr>
            <w:r>
              <w:rPr>
                <w:b/>
              </w:rPr>
              <w:t xml:space="preserve">Learning Objective 2: </w:t>
            </w:r>
            <w:r>
              <w:rPr>
                <w:bCs/>
              </w:rPr>
              <w:t>Explain how and why political ideas, institutions, and party systems developed and changed in the new republic.</w:t>
            </w:r>
          </w:p>
        </w:tc>
      </w:tr>
    </w:tbl>
    <w:p w14:paraId="2E35B34F" w14:textId="64259482" w:rsidR="0027318F" w:rsidRDefault="0027318F" w:rsidP="0093472A">
      <w:pPr>
        <w:rPr>
          <w:b/>
        </w:rPr>
      </w:pPr>
    </w:p>
    <w:p w14:paraId="10BF3D69" w14:textId="13A39421" w:rsidR="00AD4EE5" w:rsidRDefault="00AD4EE5" w:rsidP="0093472A">
      <w:pPr>
        <w:rPr>
          <w:b/>
        </w:rPr>
      </w:pPr>
    </w:p>
    <w:p w14:paraId="05766532" w14:textId="2A14F347" w:rsidR="00AD4EE5" w:rsidRDefault="00AD4EE5" w:rsidP="0093472A">
      <w:pPr>
        <w:rPr>
          <w:b/>
        </w:rPr>
      </w:pPr>
    </w:p>
    <w:p w14:paraId="00C5A28B" w14:textId="38F9675E" w:rsidR="00AD4EE5" w:rsidRDefault="00AD4EE5" w:rsidP="0093472A">
      <w:pPr>
        <w:rPr>
          <w:b/>
        </w:rPr>
      </w:pPr>
    </w:p>
    <w:p w14:paraId="52FF55D1" w14:textId="288C21F9" w:rsidR="00AD4EE5" w:rsidRDefault="00AD4EE5" w:rsidP="0093472A">
      <w:pPr>
        <w:rPr>
          <w:b/>
        </w:rPr>
      </w:pPr>
    </w:p>
    <w:p w14:paraId="23000847" w14:textId="534A55D2" w:rsidR="00AD4EE5" w:rsidRDefault="00AD4EE5" w:rsidP="0093472A">
      <w:pPr>
        <w:rPr>
          <w:b/>
        </w:rPr>
      </w:pPr>
    </w:p>
    <w:p w14:paraId="65CB44CF" w14:textId="421BAC24" w:rsidR="00AD4EE5" w:rsidRDefault="00AD4EE5" w:rsidP="0093472A">
      <w:pPr>
        <w:rPr>
          <w:b/>
        </w:rPr>
      </w:pPr>
    </w:p>
    <w:p w14:paraId="3AA7ACFB" w14:textId="4DA3F319" w:rsidR="00AD4EE5" w:rsidRDefault="00AD4EE5" w:rsidP="0093472A">
      <w:pPr>
        <w:rPr>
          <w:b/>
        </w:rPr>
      </w:pPr>
    </w:p>
    <w:p w14:paraId="25B1DEB9" w14:textId="33BA347A" w:rsidR="00AD4EE5" w:rsidRDefault="00AD4EE5" w:rsidP="0093472A">
      <w:pPr>
        <w:rPr>
          <w:b/>
        </w:rPr>
      </w:pPr>
    </w:p>
    <w:p w14:paraId="097BFAEC" w14:textId="77777777" w:rsidR="00AD4EE5" w:rsidRDefault="00AD4EE5" w:rsidP="0093472A">
      <w:pPr>
        <w:rPr>
          <w:b/>
        </w:rPr>
      </w:pPr>
    </w:p>
    <w:p w14:paraId="0C6F4485" w14:textId="7B7D640F" w:rsidR="00CA3DA1" w:rsidRDefault="00CA3DA1" w:rsidP="0093472A">
      <w:pPr>
        <w:rPr>
          <w:b/>
        </w:rPr>
      </w:pPr>
      <w:r>
        <w:rPr>
          <w:b/>
        </w:rPr>
        <w:lastRenderedPageBreak/>
        <w:t>After reading, complete the chart below</w:t>
      </w:r>
      <w:r w:rsidR="004E4A35">
        <w:rPr>
          <w:b/>
        </w:rPr>
        <w:t xml:space="preserve"> by identifying FIVE significant events discussed in the chapter. These events </w:t>
      </w:r>
      <w:r w:rsidR="00AD4EE5">
        <w:rPr>
          <w:b/>
        </w:rPr>
        <w:t xml:space="preserve">are </w:t>
      </w:r>
      <w:r w:rsidR="004E4A35">
        <w:rPr>
          <w:b/>
        </w:rPr>
        <w:t xml:space="preserve">your </w:t>
      </w:r>
      <w:r w:rsidR="00AD4EE5">
        <w:rPr>
          <w:b/>
        </w:rPr>
        <w:t>choice but use key concept sheet for reference.</w:t>
      </w:r>
    </w:p>
    <w:tbl>
      <w:tblPr>
        <w:tblStyle w:val="TableGrid"/>
        <w:tblW w:w="0" w:type="auto"/>
        <w:tblLook w:val="04A0" w:firstRow="1" w:lastRow="0" w:firstColumn="1" w:lastColumn="0" w:noHBand="0" w:noVBand="1"/>
      </w:tblPr>
      <w:tblGrid>
        <w:gridCol w:w="2613"/>
        <w:gridCol w:w="2613"/>
        <w:gridCol w:w="1789"/>
        <w:gridCol w:w="3439"/>
      </w:tblGrid>
      <w:tr w:rsidR="00CD5562" w14:paraId="39D19317" w14:textId="77777777" w:rsidTr="004759E5">
        <w:trPr>
          <w:trHeight w:val="1195"/>
        </w:trPr>
        <w:tc>
          <w:tcPr>
            <w:tcW w:w="2613" w:type="dxa"/>
          </w:tcPr>
          <w:p w14:paraId="69A3B23D" w14:textId="0FB2D4DB" w:rsidR="00CD5562" w:rsidRDefault="004759E5" w:rsidP="004759E5">
            <w:pPr>
              <w:jc w:val="center"/>
              <w:rPr>
                <w:b/>
              </w:rPr>
            </w:pPr>
            <w:r>
              <w:rPr>
                <w:b/>
              </w:rPr>
              <w:t>Event</w:t>
            </w:r>
          </w:p>
        </w:tc>
        <w:tc>
          <w:tcPr>
            <w:tcW w:w="2613" w:type="dxa"/>
          </w:tcPr>
          <w:p w14:paraId="47F9C991" w14:textId="6A6B37AD" w:rsidR="00CD5562" w:rsidRDefault="004759E5" w:rsidP="004759E5">
            <w:pPr>
              <w:jc w:val="center"/>
              <w:rPr>
                <w:b/>
              </w:rPr>
            </w:pPr>
            <w:r>
              <w:rPr>
                <w:b/>
              </w:rPr>
              <w:t>Description</w:t>
            </w:r>
          </w:p>
        </w:tc>
        <w:tc>
          <w:tcPr>
            <w:tcW w:w="1789" w:type="dxa"/>
          </w:tcPr>
          <w:p w14:paraId="7D1AC3E3" w14:textId="7AEB2C29" w:rsidR="00CD5562" w:rsidRDefault="004759E5" w:rsidP="004759E5">
            <w:pPr>
              <w:jc w:val="center"/>
              <w:rPr>
                <w:b/>
              </w:rPr>
            </w:pPr>
            <w:r>
              <w:rPr>
                <w:b/>
              </w:rPr>
              <w:t>Key Concept Citation</w:t>
            </w:r>
          </w:p>
        </w:tc>
        <w:tc>
          <w:tcPr>
            <w:tcW w:w="3439" w:type="dxa"/>
          </w:tcPr>
          <w:p w14:paraId="06D9DE71" w14:textId="67EF84A9" w:rsidR="00CD5562" w:rsidRDefault="00CD5562" w:rsidP="004759E5">
            <w:pPr>
              <w:jc w:val="center"/>
              <w:rPr>
                <w:b/>
              </w:rPr>
            </w:pPr>
            <w:r>
              <w:rPr>
                <w:b/>
              </w:rPr>
              <w:t>How did it shape American identity?</w:t>
            </w:r>
          </w:p>
        </w:tc>
      </w:tr>
      <w:tr w:rsidR="00CD5562" w14:paraId="49732D12" w14:textId="77777777" w:rsidTr="004759E5">
        <w:trPr>
          <w:trHeight w:val="294"/>
        </w:trPr>
        <w:tc>
          <w:tcPr>
            <w:tcW w:w="2613" w:type="dxa"/>
          </w:tcPr>
          <w:p w14:paraId="69EFFA89" w14:textId="77777777" w:rsidR="00CD5562" w:rsidRDefault="00CD5562" w:rsidP="0093472A">
            <w:pPr>
              <w:rPr>
                <w:b/>
              </w:rPr>
            </w:pPr>
          </w:p>
          <w:p w14:paraId="4F2DF9B7" w14:textId="77777777" w:rsidR="00CD5562" w:rsidRDefault="00CD5562" w:rsidP="0093472A">
            <w:pPr>
              <w:rPr>
                <w:b/>
              </w:rPr>
            </w:pPr>
          </w:p>
          <w:p w14:paraId="56D54168" w14:textId="77777777" w:rsidR="00CD5562" w:rsidRDefault="00CD5562" w:rsidP="0093472A">
            <w:pPr>
              <w:rPr>
                <w:b/>
              </w:rPr>
            </w:pPr>
          </w:p>
          <w:p w14:paraId="4D11E265" w14:textId="77777777" w:rsidR="00CD5562" w:rsidRDefault="00CD5562" w:rsidP="0093472A">
            <w:pPr>
              <w:rPr>
                <w:b/>
              </w:rPr>
            </w:pPr>
          </w:p>
          <w:p w14:paraId="71C8E35E" w14:textId="77777777" w:rsidR="00CD5562" w:rsidRDefault="00CD5562" w:rsidP="0093472A">
            <w:pPr>
              <w:rPr>
                <w:b/>
              </w:rPr>
            </w:pPr>
          </w:p>
          <w:p w14:paraId="3804B598" w14:textId="42271E79" w:rsidR="00CD5562" w:rsidRDefault="00CD5562" w:rsidP="0093472A">
            <w:pPr>
              <w:rPr>
                <w:b/>
              </w:rPr>
            </w:pPr>
          </w:p>
        </w:tc>
        <w:tc>
          <w:tcPr>
            <w:tcW w:w="2613" w:type="dxa"/>
          </w:tcPr>
          <w:p w14:paraId="27B752B3" w14:textId="77777777" w:rsidR="00CD5562" w:rsidRDefault="00CD5562" w:rsidP="0093472A">
            <w:pPr>
              <w:rPr>
                <w:b/>
              </w:rPr>
            </w:pPr>
          </w:p>
        </w:tc>
        <w:tc>
          <w:tcPr>
            <w:tcW w:w="1789" w:type="dxa"/>
          </w:tcPr>
          <w:p w14:paraId="0E03D212" w14:textId="77777777" w:rsidR="00CD5562" w:rsidRDefault="00CD5562" w:rsidP="0093472A">
            <w:pPr>
              <w:rPr>
                <w:b/>
              </w:rPr>
            </w:pPr>
          </w:p>
        </w:tc>
        <w:tc>
          <w:tcPr>
            <w:tcW w:w="3439" w:type="dxa"/>
          </w:tcPr>
          <w:p w14:paraId="439EA453" w14:textId="77777777" w:rsidR="00CD5562" w:rsidRDefault="00CD5562" w:rsidP="0093472A">
            <w:pPr>
              <w:rPr>
                <w:b/>
              </w:rPr>
            </w:pPr>
          </w:p>
        </w:tc>
      </w:tr>
      <w:tr w:rsidR="00CD5562" w14:paraId="08580C78" w14:textId="77777777" w:rsidTr="004759E5">
        <w:trPr>
          <w:trHeight w:val="294"/>
        </w:trPr>
        <w:tc>
          <w:tcPr>
            <w:tcW w:w="2613" w:type="dxa"/>
          </w:tcPr>
          <w:p w14:paraId="7A3C21D2" w14:textId="77777777" w:rsidR="00CD5562" w:rsidRDefault="00CD5562" w:rsidP="0093472A">
            <w:pPr>
              <w:rPr>
                <w:b/>
              </w:rPr>
            </w:pPr>
          </w:p>
          <w:p w14:paraId="1125CF0A" w14:textId="77777777" w:rsidR="00CD5562" w:rsidRDefault="00CD5562" w:rsidP="0093472A">
            <w:pPr>
              <w:rPr>
                <w:b/>
              </w:rPr>
            </w:pPr>
          </w:p>
          <w:p w14:paraId="5AC7236E" w14:textId="77777777" w:rsidR="00CD5562" w:rsidRDefault="00CD5562" w:rsidP="0093472A">
            <w:pPr>
              <w:rPr>
                <w:b/>
              </w:rPr>
            </w:pPr>
          </w:p>
          <w:p w14:paraId="3B183E50" w14:textId="77777777" w:rsidR="00CD5562" w:rsidRDefault="00CD5562" w:rsidP="0093472A">
            <w:pPr>
              <w:rPr>
                <w:b/>
              </w:rPr>
            </w:pPr>
          </w:p>
          <w:p w14:paraId="3038220F" w14:textId="77777777" w:rsidR="00CD5562" w:rsidRDefault="00CD5562" w:rsidP="0093472A">
            <w:pPr>
              <w:rPr>
                <w:b/>
              </w:rPr>
            </w:pPr>
          </w:p>
          <w:p w14:paraId="6294EC0B" w14:textId="2C1B5928" w:rsidR="00CD5562" w:rsidRDefault="00CD5562" w:rsidP="0093472A">
            <w:pPr>
              <w:rPr>
                <w:b/>
              </w:rPr>
            </w:pPr>
          </w:p>
        </w:tc>
        <w:tc>
          <w:tcPr>
            <w:tcW w:w="2613" w:type="dxa"/>
          </w:tcPr>
          <w:p w14:paraId="06306067" w14:textId="77777777" w:rsidR="00CD5562" w:rsidRDefault="00CD5562" w:rsidP="0093472A">
            <w:pPr>
              <w:rPr>
                <w:b/>
              </w:rPr>
            </w:pPr>
          </w:p>
        </w:tc>
        <w:tc>
          <w:tcPr>
            <w:tcW w:w="1789" w:type="dxa"/>
          </w:tcPr>
          <w:p w14:paraId="56C4608A" w14:textId="77777777" w:rsidR="00CD5562" w:rsidRDefault="00CD5562" w:rsidP="0093472A">
            <w:pPr>
              <w:rPr>
                <w:b/>
              </w:rPr>
            </w:pPr>
          </w:p>
        </w:tc>
        <w:tc>
          <w:tcPr>
            <w:tcW w:w="3439" w:type="dxa"/>
          </w:tcPr>
          <w:p w14:paraId="46B879BB" w14:textId="77777777" w:rsidR="00CD5562" w:rsidRDefault="00CD5562" w:rsidP="0093472A">
            <w:pPr>
              <w:rPr>
                <w:b/>
              </w:rPr>
            </w:pPr>
          </w:p>
        </w:tc>
      </w:tr>
      <w:tr w:rsidR="00CD5562" w14:paraId="49D43DEE" w14:textId="77777777" w:rsidTr="004759E5">
        <w:trPr>
          <w:trHeight w:val="294"/>
        </w:trPr>
        <w:tc>
          <w:tcPr>
            <w:tcW w:w="2613" w:type="dxa"/>
          </w:tcPr>
          <w:p w14:paraId="0345D8F0" w14:textId="77777777" w:rsidR="00CD5562" w:rsidRDefault="00CD5562" w:rsidP="0093472A">
            <w:pPr>
              <w:rPr>
                <w:b/>
              </w:rPr>
            </w:pPr>
          </w:p>
          <w:p w14:paraId="7CE641E1" w14:textId="77777777" w:rsidR="00CD5562" w:rsidRDefault="00CD5562" w:rsidP="0093472A">
            <w:pPr>
              <w:rPr>
                <w:b/>
              </w:rPr>
            </w:pPr>
          </w:p>
          <w:p w14:paraId="795E449B" w14:textId="77777777" w:rsidR="00CD5562" w:rsidRDefault="00CD5562" w:rsidP="0093472A">
            <w:pPr>
              <w:rPr>
                <w:b/>
              </w:rPr>
            </w:pPr>
          </w:p>
          <w:p w14:paraId="763F935E" w14:textId="77777777" w:rsidR="00CD5562" w:rsidRDefault="00CD5562" w:rsidP="0093472A">
            <w:pPr>
              <w:rPr>
                <w:b/>
              </w:rPr>
            </w:pPr>
          </w:p>
          <w:p w14:paraId="34E30B85" w14:textId="307AE8BE" w:rsidR="00CD5562" w:rsidRDefault="00CD5562" w:rsidP="0093472A">
            <w:pPr>
              <w:rPr>
                <w:b/>
              </w:rPr>
            </w:pPr>
          </w:p>
        </w:tc>
        <w:tc>
          <w:tcPr>
            <w:tcW w:w="2613" w:type="dxa"/>
          </w:tcPr>
          <w:p w14:paraId="053DC270" w14:textId="77777777" w:rsidR="00CD5562" w:rsidRDefault="00CD5562" w:rsidP="0093472A">
            <w:pPr>
              <w:rPr>
                <w:b/>
              </w:rPr>
            </w:pPr>
          </w:p>
        </w:tc>
        <w:tc>
          <w:tcPr>
            <w:tcW w:w="1789" w:type="dxa"/>
          </w:tcPr>
          <w:p w14:paraId="4AE2642B" w14:textId="77777777" w:rsidR="00CD5562" w:rsidRDefault="00CD5562" w:rsidP="0093472A">
            <w:pPr>
              <w:rPr>
                <w:b/>
              </w:rPr>
            </w:pPr>
          </w:p>
        </w:tc>
        <w:tc>
          <w:tcPr>
            <w:tcW w:w="3439" w:type="dxa"/>
          </w:tcPr>
          <w:p w14:paraId="6A29A29B" w14:textId="77777777" w:rsidR="00CD5562" w:rsidRDefault="00CD5562" w:rsidP="0093472A">
            <w:pPr>
              <w:rPr>
                <w:b/>
              </w:rPr>
            </w:pPr>
          </w:p>
        </w:tc>
      </w:tr>
      <w:tr w:rsidR="00CD5562" w14:paraId="08A218CA" w14:textId="77777777" w:rsidTr="004759E5">
        <w:trPr>
          <w:trHeight w:val="294"/>
        </w:trPr>
        <w:tc>
          <w:tcPr>
            <w:tcW w:w="2613" w:type="dxa"/>
          </w:tcPr>
          <w:p w14:paraId="6B7BF079" w14:textId="77777777" w:rsidR="00CD5562" w:rsidRDefault="00CD5562" w:rsidP="0093472A">
            <w:pPr>
              <w:rPr>
                <w:b/>
              </w:rPr>
            </w:pPr>
          </w:p>
          <w:p w14:paraId="096968F2" w14:textId="77777777" w:rsidR="00CD5562" w:rsidRDefault="00CD5562" w:rsidP="0093472A">
            <w:pPr>
              <w:rPr>
                <w:b/>
              </w:rPr>
            </w:pPr>
          </w:p>
          <w:p w14:paraId="0EFD46C9" w14:textId="77777777" w:rsidR="00CD5562" w:rsidRDefault="00CD5562" w:rsidP="0093472A">
            <w:pPr>
              <w:rPr>
                <w:b/>
              </w:rPr>
            </w:pPr>
          </w:p>
          <w:p w14:paraId="5346D892" w14:textId="77777777" w:rsidR="00CD5562" w:rsidRDefault="00CD5562" w:rsidP="0093472A">
            <w:pPr>
              <w:rPr>
                <w:b/>
              </w:rPr>
            </w:pPr>
          </w:p>
          <w:p w14:paraId="607D16DC" w14:textId="259153C1" w:rsidR="00CD5562" w:rsidRDefault="00CD5562" w:rsidP="0093472A">
            <w:pPr>
              <w:rPr>
                <w:b/>
              </w:rPr>
            </w:pPr>
          </w:p>
        </w:tc>
        <w:tc>
          <w:tcPr>
            <w:tcW w:w="2613" w:type="dxa"/>
          </w:tcPr>
          <w:p w14:paraId="39E2EFAE" w14:textId="77777777" w:rsidR="00CD5562" w:rsidRDefault="00CD5562" w:rsidP="0093472A">
            <w:pPr>
              <w:rPr>
                <w:b/>
              </w:rPr>
            </w:pPr>
          </w:p>
        </w:tc>
        <w:tc>
          <w:tcPr>
            <w:tcW w:w="1789" w:type="dxa"/>
          </w:tcPr>
          <w:p w14:paraId="5211C66B" w14:textId="77777777" w:rsidR="00CD5562" w:rsidRDefault="00CD5562" w:rsidP="0093472A">
            <w:pPr>
              <w:rPr>
                <w:b/>
              </w:rPr>
            </w:pPr>
          </w:p>
        </w:tc>
        <w:tc>
          <w:tcPr>
            <w:tcW w:w="3439" w:type="dxa"/>
          </w:tcPr>
          <w:p w14:paraId="0EF5D968" w14:textId="77777777" w:rsidR="00CD5562" w:rsidRDefault="00CD5562" w:rsidP="0093472A">
            <w:pPr>
              <w:rPr>
                <w:b/>
              </w:rPr>
            </w:pPr>
          </w:p>
        </w:tc>
      </w:tr>
      <w:tr w:rsidR="00CD5562" w14:paraId="1DE9DC12" w14:textId="77777777" w:rsidTr="004759E5">
        <w:trPr>
          <w:trHeight w:val="294"/>
        </w:trPr>
        <w:tc>
          <w:tcPr>
            <w:tcW w:w="2613" w:type="dxa"/>
          </w:tcPr>
          <w:p w14:paraId="78B03A30" w14:textId="77777777" w:rsidR="00CD5562" w:rsidRDefault="00CD5562" w:rsidP="0093472A">
            <w:pPr>
              <w:rPr>
                <w:b/>
              </w:rPr>
            </w:pPr>
          </w:p>
          <w:p w14:paraId="142D198A" w14:textId="77777777" w:rsidR="00CD5562" w:rsidRDefault="00CD5562" w:rsidP="0093472A">
            <w:pPr>
              <w:rPr>
                <w:b/>
              </w:rPr>
            </w:pPr>
          </w:p>
          <w:p w14:paraId="32FE4210" w14:textId="77777777" w:rsidR="00CD5562" w:rsidRDefault="00CD5562" w:rsidP="0093472A">
            <w:pPr>
              <w:rPr>
                <w:b/>
              </w:rPr>
            </w:pPr>
          </w:p>
          <w:p w14:paraId="2FB380DF" w14:textId="77777777" w:rsidR="00CD5562" w:rsidRDefault="00CD5562" w:rsidP="0093472A">
            <w:pPr>
              <w:rPr>
                <w:b/>
              </w:rPr>
            </w:pPr>
          </w:p>
          <w:p w14:paraId="175D5BF0" w14:textId="5F392E56" w:rsidR="00CD5562" w:rsidRDefault="00CD5562" w:rsidP="0093472A">
            <w:pPr>
              <w:rPr>
                <w:b/>
              </w:rPr>
            </w:pPr>
          </w:p>
        </w:tc>
        <w:tc>
          <w:tcPr>
            <w:tcW w:w="2613" w:type="dxa"/>
          </w:tcPr>
          <w:p w14:paraId="739CD16A" w14:textId="77777777" w:rsidR="00CD5562" w:rsidRDefault="00CD5562" w:rsidP="0093472A">
            <w:pPr>
              <w:rPr>
                <w:b/>
              </w:rPr>
            </w:pPr>
          </w:p>
        </w:tc>
        <w:tc>
          <w:tcPr>
            <w:tcW w:w="1789" w:type="dxa"/>
          </w:tcPr>
          <w:p w14:paraId="621AB76E" w14:textId="77777777" w:rsidR="00CD5562" w:rsidRDefault="00CD5562" w:rsidP="0093472A">
            <w:pPr>
              <w:rPr>
                <w:b/>
              </w:rPr>
            </w:pPr>
          </w:p>
        </w:tc>
        <w:tc>
          <w:tcPr>
            <w:tcW w:w="3439" w:type="dxa"/>
          </w:tcPr>
          <w:p w14:paraId="35FBF4C4" w14:textId="77777777" w:rsidR="00CD5562" w:rsidRDefault="00CD5562" w:rsidP="0093472A">
            <w:pPr>
              <w:rPr>
                <w:b/>
              </w:rPr>
            </w:pPr>
          </w:p>
        </w:tc>
      </w:tr>
    </w:tbl>
    <w:p w14:paraId="54ECFB09" w14:textId="77777777" w:rsidR="00AD4EE5" w:rsidRDefault="00AD4EE5" w:rsidP="0093472A">
      <w:pPr>
        <w:rPr>
          <w:b/>
          <w:sz w:val="22"/>
          <w:szCs w:val="22"/>
        </w:rPr>
      </w:pPr>
    </w:p>
    <w:p w14:paraId="7481AE73" w14:textId="77777777" w:rsidR="00AD4EE5" w:rsidRDefault="00AD4EE5" w:rsidP="0093472A">
      <w:pPr>
        <w:rPr>
          <w:b/>
          <w:sz w:val="22"/>
          <w:szCs w:val="22"/>
        </w:rPr>
      </w:pPr>
    </w:p>
    <w:p w14:paraId="7C654E46" w14:textId="77777777" w:rsidR="00AD4EE5" w:rsidRDefault="00AD4EE5" w:rsidP="0093472A">
      <w:pPr>
        <w:rPr>
          <w:b/>
          <w:sz w:val="22"/>
          <w:szCs w:val="22"/>
        </w:rPr>
      </w:pPr>
    </w:p>
    <w:p w14:paraId="15AF72F2" w14:textId="77777777" w:rsidR="00AD4EE5" w:rsidRDefault="00AD4EE5" w:rsidP="0093472A">
      <w:pPr>
        <w:rPr>
          <w:b/>
          <w:sz w:val="22"/>
          <w:szCs w:val="22"/>
        </w:rPr>
      </w:pPr>
    </w:p>
    <w:p w14:paraId="5E881355" w14:textId="77777777" w:rsidR="00AD4EE5" w:rsidRDefault="00AD4EE5" w:rsidP="0093472A">
      <w:pPr>
        <w:rPr>
          <w:b/>
          <w:sz w:val="22"/>
          <w:szCs w:val="22"/>
        </w:rPr>
      </w:pPr>
    </w:p>
    <w:p w14:paraId="1D7B97A9" w14:textId="77777777" w:rsidR="00AD4EE5" w:rsidRDefault="00AD4EE5" w:rsidP="0093472A">
      <w:pPr>
        <w:rPr>
          <w:b/>
          <w:sz w:val="22"/>
          <w:szCs w:val="22"/>
        </w:rPr>
      </w:pPr>
    </w:p>
    <w:p w14:paraId="2F326276" w14:textId="77777777" w:rsidR="00AD4EE5" w:rsidRDefault="00AD4EE5" w:rsidP="0093472A">
      <w:pPr>
        <w:rPr>
          <w:b/>
          <w:sz w:val="22"/>
          <w:szCs w:val="22"/>
        </w:rPr>
      </w:pPr>
    </w:p>
    <w:p w14:paraId="5D07A389" w14:textId="77777777" w:rsidR="00AD4EE5" w:rsidRDefault="00AD4EE5" w:rsidP="0093472A">
      <w:pPr>
        <w:rPr>
          <w:b/>
          <w:sz w:val="22"/>
          <w:szCs w:val="22"/>
        </w:rPr>
      </w:pPr>
    </w:p>
    <w:p w14:paraId="38816D81" w14:textId="77777777" w:rsidR="00AD4EE5" w:rsidRDefault="00AD4EE5" w:rsidP="0093472A">
      <w:pPr>
        <w:rPr>
          <w:b/>
          <w:sz w:val="22"/>
          <w:szCs w:val="22"/>
        </w:rPr>
      </w:pPr>
    </w:p>
    <w:p w14:paraId="7AF4F3DC" w14:textId="77777777" w:rsidR="00AD4EE5" w:rsidRDefault="00AD4EE5" w:rsidP="0093472A">
      <w:pPr>
        <w:rPr>
          <w:b/>
          <w:sz w:val="22"/>
          <w:szCs w:val="22"/>
        </w:rPr>
      </w:pPr>
    </w:p>
    <w:p w14:paraId="7D3D15B6" w14:textId="77777777" w:rsidR="00AD4EE5" w:rsidRDefault="00AD4EE5" w:rsidP="0093472A">
      <w:pPr>
        <w:rPr>
          <w:b/>
          <w:sz w:val="22"/>
          <w:szCs w:val="22"/>
        </w:rPr>
      </w:pPr>
    </w:p>
    <w:p w14:paraId="08564BFD" w14:textId="77777777" w:rsidR="00AD4EE5" w:rsidRDefault="00AD4EE5" w:rsidP="0093472A">
      <w:pPr>
        <w:rPr>
          <w:b/>
          <w:sz w:val="22"/>
          <w:szCs w:val="22"/>
        </w:rPr>
      </w:pPr>
    </w:p>
    <w:p w14:paraId="14E0B975" w14:textId="2B76D1AB" w:rsidR="0027318F" w:rsidRPr="006D31E6" w:rsidRDefault="001613F5" w:rsidP="0093472A">
      <w:pPr>
        <w:rPr>
          <w:sz w:val="22"/>
          <w:szCs w:val="22"/>
        </w:rPr>
      </w:pPr>
      <w:r w:rsidRPr="006D31E6">
        <w:rPr>
          <w:b/>
          <w:sz w:val="22"/>
          <w:szCs w:val="22"/>
        </w:rPr>
        <w:lastRenderedPageBreak/>
        <w:t>“</w:t>
      </w:r>
      <w:r w:rsidRPr="006D31E6">
        <w:rPr>
          <w:sz w:val="22"/>
          <w:szCs w:val="22"/>
        </w:rPr>
        <w:t xml:space="preserve">Observe good faith and justice towards all nations; cultivate peace and harmony with all… Antipathy in one nation against another disposes each more readily to offer insult and injury, to lay hold of slight causes of umbrage, and to be haughty and intractable, when accidental or trifling occasions of dispute occur... So likewise, a passionate attachment of one nation for another produces a variety of evils. Sympathy for the favorite nation, facilitating the illusion of an imaginary common interest in cases where no real common interest exists…Against the insidious wiles of foreign influence (I conjure you to believe me, fellow-citizens) the jealousy of a free people ought to be constantly awake, since history and experience prove that foreign influence is one of the most baneful foes of republican government…” – George Washington, Farewell Address, </w:t>
      </w:r>
      <w:r w:rsidR="00855438" w:rsidRPr="006D31E6">
        <w:rPr>
          <w:sz w:val="22"/>
          <w:szCs w:val="22"/>
        </w:rPr>
        <w:t>1796</w:t>
      </w:r>
    </w:p>
    <w:p w14:paraId="7AAA2343" w14:textId="77777777" w:rsidR="006D31E6" w:rsidRDefault="006D31E6" w:rsidP="0093472A">
      <w:pPr>
        <w:rPr>
          <w:b/>
          <w:bCs/>
        </w:rPr>
      </w:pPr>
    </w:p>
    <w:p w14:paraId="43C3ECFF" w14:textId="6EC79B9F" w:rsidR="00F72A98" w:rsidRDefault="00F72A98" w:rsidP="0093472A">
      <w:pPr>
        <w:rPr>
          <w:b/>
          <w:bCs/>
        </w:rPr>
      </w:pPr>
      <w:r>
        <w:rPr>
          <w:b/>
          <w:bCs/>
        </w:rPr>
        <w:t xml:space="preserve">In writing a DBQ, you will need to “source” at least four documents effectively. Practice document sourcing by using Washington’s Address above and the sentence stems below. </w:t>
      </w:r>
    </w:p>
    <w:p w14:paraId="21D01758" w14:textId="77777777" w:rsidR="00F72A98" w:rsidRPr="00F72A98" w:rsidRDefault="00F72A98" w:rsidP="00F72A98">
      <w:pPr>
        <w:rPr>
          <w:b/>
          <w:bCs/>
          <w:sz w:val="22"/>
          <w:szCs w:val="22"/>
          <w:u w:val="single"/>
          <w:lang w:val="en-US"/>
        </w:rPr>
      </w:pPr>
      <w:r w:rsidRPr="00F72A98">
        <w:rPr>
          <w:b/>
          <w:bCs/>
          <w:sz w:val="22"/>
          <w:szCs w:val="22"/>
          <w:u w:val="single"/>
          <w:lang w:val="en-US"/>
        </w:rPr>
        <w:t>Intended Audience:</w:t>
      </w:r>
    </w:p>
    <w:p w14:paraId="471C579F" w14:textId="77777777" w:rsidR="00F72A98" w:rsidRPr="00F72A98" w:rsidRDefault="00F72A98" w:rsidP="00F72A98">
      <w:pPr>
        <w:numPr>
          <w:ilvl w:val="0"/>
          <w:numId w:val="16"/>
        </w:numPr>
        <w:rPr>
          <w:sz w:val="22"/>
          <w:szCs w:val="22"/>
          <w:lang w:val="en-US"/>
        </w:rPr>
      </w:pPr>
      <w:r w:rsidRPr="00F72A98">
        <w:rPr>
          <w:sz w:val="22"/>
          <w:szCs w:val="22"/>
          <w:lang w:val="en-US"/>
        </w:rPr>
        <w:t xml:space="preserve">Because this is a ___________________ and  likely to be read by </w:t>
      </w:r>
      <w:r w:rsidRPr="00F72A98">
        <w:rPr>
          <w:sz w:val="22"/>
          <w:szCs w:val="22"/>
          <w:lang w:val="en-US"/>
        </w:rPr>
        <w:softHyphen/>
      </w:r>
      <w:r w:rsidRPr="00F72A98">
        <w:rPr>
          <w:sz w:val="22"/>
          <w:szCs w:val="22"/>
          <w:lang w:val="en-US"/>
        </w:rPr>
        <w:softHyphen/>
        <w:t>_______________________________, it makes sense that (</w:t>
      </w:r>
      <w:r w:rsidRPr="00F72A98">
        <w:rPr>
          <w:sz w:val="22"/>
          <w:szCs w:val="22"/>
          <w:u w:val="single"/>
          <w:lang w:val="en-US"/>
        </w:rPr>
        <w:t>the author – name the person)</w:t>
      </w:r>
      <w:r w:rsidRPr="00F72A98">
        <w:rPr>
          <w:sz w:val="22"/>
          <w:szCs w:val="22"/>
          <w:lang w:val="en-US"/>
        </w:rPr>
        <w:t xml:space="preserve"> would say ___________________________ because….</w:t>
      </w:r>
    </w:p>
    <w:p w14:paraId="1294B9A6" w14:textId="77777777" w:rsidR="00F72A98" w:rsidRPr="00F72A98" w:rsidRDefault="00F72A98" w:rsidP="00F72A98">
      <w:pPr>
        <w:rPr>
          <w:b/>
          <w:bCs/>
          <w:sz w:val="22"/>
          <w:szCs w:val="22"/>
          <w:u w:val="single"/>
          <w:lang w:val="en-US"/>
        </w:rPr>
      </w:pPr>
      <w:r w:rsidRPr="00F72A98">
        <w:rPr>
          <w:b/>
          <w:bCs/>
          <w:sz w:val="22"/>
          <w:szCs w:val="22"/>
          <w:u w:val="single"/>
          <w:lang w:val="en-US"/>
        </w:rPr>
        <w:t xml:space="preserve">Purpose of Document: </w:t>
      </w:r>
    </w:p>
    <w:p w14:paraId="6EA2C7F4" w14:textId="77777777" w:rsidR="00F72A98" w:rsidRPr="00F72A98" w:rsidRDefault="00F72A98" w:rsidP="00F72A98">
      <w:pPr>
        <w:numPr>
          <w:ilvl w:val="0"/>
          <w:numId w:val="17"/>
        </w:numPr>
        <w:rPr>
          <w:sz w:val="22"/>
          <w:szCs w:val="22"/>
          <w:lang w:val="en-US"/>
        </w:rPr>
      </w:pPr>
      <w:r w:rsidRPr="00F72A98">
        <w:rPr>
          <w:sz w:val="22"/>
          <w:szCs w:val="22"/>
          <w:lang w:val="en-US"/>
        </w:rPr>
        <w:t>The purpose of this document is  _________________, so it makes sense that the author would (present/say/communicate) ____________ because…..</w:t>
      </w:r>
    </w:p>
    <w:p w14:paraId="5A114D2E" w14:textId="77777777" w:rsidR="00F72A98" w:rsidRPr="00F72A98" w:rsidRDefault="00F72A98" w:rsidP="00F72A98">
      <w:pPr>
        <w:rPr>
          <w:b/>
          <w:bCs/>
          <w:sz w:val="22"/>
          <w:szCs w:val="22"/>
          <w:u w:val="single"/>
          <w:lang w:val="en-US"/>
        </w:rPr>
      </w:pPr>
      <w:r w:rsidRPr="00F72A98">
        <w:rPr>
          <w:b/>
          <w:bCs/>
          <w:sz w:val="22"/>
          <w:szCs w:val="22"/>
          <w:u w:val="single"/>
          <w:lang w:val="en-US"/>
        </w:rPr>
        <w:t>Historical Context:</w:t>
      </w:r>
    </w:p>
    <w:p w14:paraId="6AA09048" w14:textId="36B52CD4" w:rsidR="00F72A98" w:rsidRPr="00F72A98" w:rsidRDefault="00F72A98" w:rsidP="00F72A98">
      <w:pPr>
        <w:numPr>
          <w:ilvl w:val="0"/>
          <w:numId w:val="17"/>
        </w:numPr>
        <w:rPr>
          <w:sz w:val="22"/>
          <w:szCs w:val="22"/>
          <w:lang w:val="en-US"/>
        </w:rPr>
      </w:pPr>
      <w:r w:rsidRPr="00F72A98">
        <w:rPr>
          <w:sz w:val="22"/>
          <w:szCs w:val="22"/>
          <w:lang w:val="en-US"/>
        </w:rPr>
        <w:t>This document was written during _______________________ (time period/event/movement), which would have impacted (</w:t>
      </w:r>
      <w:r w:rsidRPr="00F72A98">
        <w:rPr>
          <w:sz w:val="22"/>
          <w:szCs w:val="22"/>
          <w:u w:val="single"/>
          <w:lang w:val="en-US"/>
        </w:rPr>
        <w:t>the writing of this document, the way the author viewed this event, the ideas in the document)</w:t>
      </w:r>
      <w:r w:rsidRPr="00F72A98">
        <w:rPr>
          <w:sz w:val="22"/>
          <w:szCs w:val="22"/>
          <w:lang w:val="en-US"/>
        </w:rPr>
        <w:t xml:space="preserve"> in the following way….</w:t>
      </w:r>
    </w:p>
    <w:p w14:paraId="2CCC09A7" w14:textId="77777777" w:rsidR="00F72A98" w:rsidRPr="00F72A98" w:rsidRDefault="00F72A98" w:rsidP="00F72A98">
      <w:pPr>
        <w:rPr>
          <w:b/>
          <w:bCs/>
          <w:sz w:val="22"/>
          <w:szCs w:val="22"/>
          <w:u w:val="single"/>
          <w:lang w:val="en-US"/>
        </w:rPr>
      </w:pPr>
      <w:r w:rsidRPr="00F72A98">
        <w:rPr>
          <w:b/>
          <w:bCs/>
          <w:sz w:val="22"/>
          <w:szCs w:val="22"/>
          <w:u w:val="single"/>
          <w:lang w:val="en-US"/>
        </w:rPr>
        <w:t>Authors Point of View (POV)</w:t>
      </w:r>
    </w:p>
    <w:p w14:paraId="2A9B09EF" w14:textId="0B6E6913" w:rsidR="00F72A98" w:rsidRPr="00F72A98" w:rsidRDefault="00F72A98" w:rsidP="00F72A98">
      <w:pPr>
        <w:numPr>
          <w:ilvl w:val="0"/>
          <w:numId w:val="18"/>
        </w:numPr>
        <w:rPr>
          <w:sz w:val="22"/>
          <w:szCs w:val="22"/>
          <w:lang w:val="en-US"/>
        </w:rPr>
      </w:pPr>
      <w:r w:rsidRPr="00F72A98">
        <w:rPr>
          <w:sz w:val="22"/>
          <w:szCs w:val="22"/>
          <w:u w:val="single"/>
          <w:lang w:val="en-US"/>
        </w:rPr>
        <w:t>(The author)</w:t>
      </w:r>
      <w:r w:rsidRPr="00F72A98">
        <w:rPr>
          <w:sz w:val="22"/>
          <w:szCs w:val="22"/>
          <w:lang w:val="en-US"/>
        </w:rPr>
        <w:t xml:space="preserve"> would likely </w:t>
      </w:r>
      <w:r w:rsidR="004715FC" w:rsidRPr="004715FC">
        <w:rPr>
          <w:sz w:val="22"/>
          <w:szCs w:val="22"/>
          <w:lang w:val="en-US"/>
        </w:rPr>
        <w:t xml:space="preserve">emphasize </w:t>
      </w:r>
      <w:r w:rsidRPr="00F72A98">
        <w:rPr>
          <w:sz w:val="22"/>
          <w:szCs w:val="22"/>
          <w:lang w:val="en-US"/>
        </w:rPr>
        <w:t xml:space="preserve"> _______________________________________________because he/she is a ______________________________.  (Make sure to explain why _________________s</w:t>
      </w:r>
      <w:r w:rsidR="004715FC" w:rsidRPr="004715FC">
        <w:rPr>
          <w:sz w:val="22"/>
          <w:szCs w:val="22"/>
          <w:lang w:val="en-US"/>
        </w:rPr>
        <w:t>/he</w:t>
      </w:r>
      <w:r w:rsidRPr="00F72A98">
        <w:rPr>
          <w:sz w:val="22"/>
          <w:szCs w:val="22"/>
          <w:lang w:val="en-US"/>
        </w:rPr>
        <w:t xml:space="preserve"> would feel this way</w:t>
      </w:r>
      <w:r w:rsidR="004715FC" w:rsidRPr="004715FC">
        <w:rPr>
          <w:sz w:val="22"/>
          <w:szCs w:val="22"/>
          <w:lang w:val="en-US"/>
        </w:rPr>
        <w:t xml:space="preserve"> and how it would impact the argument)</w:t>
      </w:r>
    </w:p>
    <w:p w14:paraId="556FBF82" w14:textId="77777777" w:rsidR="00F72A98" w:rsidRPr="00F72A98" w:rsidRDefault="00F72A98" w:rsidP="0093472A">
      <w:pPr>
        <w:rPr>
          <w:b/>
          <w:bCs/>
        </w:rPr>
      </w:pPr>
    </w:p>
    <w:p w14:paraId="0175A8C7" w14:textId="7AB6D2DA" w:rsidR="00855438" w:rsidRDefault="004715FC" w:rsidP="0093472A">
      <w:pPr>
        <w:rPr>
          <w:b/>
        </w:rPr>
      </w:pPr>
      <w:r>
        <w:rPr>
          <w:b/>
        </w:rPr>
        <w:t>Choose TWO of the above and “source” Washington’s Farewell Address.</w:t>
      </w:r>
    </w:p>
    <w:p w14:paraId="5F726F7B" w14:textId="77777777" w:rsidR="004715FC" w:rsidRDefault="004715FC" w:rsidP="004715FC">
      <w:pPr>
        <w:rPr>
          <w:b/>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BA8DC" w14:textId="77777777" w:rsidR="004715FC" w:rsidRDefault="004715FC" w:rsidP="004715FC">
      <w:pPr>
        <w:rPr>
          <w:b/>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4020F" w14:textId="5583864B" w:rsidR="004715FC" w:rsidRDefault="004715FC" w:rsidP="0093472A">
      <w:pPr>
        <w:rPr>
          <w:b/>
        </w:rPr>
      </w:pP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D7172C" w14:paraId="5AC5D257" w14:textId="77777777" w:rsidTr="00342136">
        <w:trPr>
          <w:gridAfter w:val="1"/>
          <w:wAfter w:w="21" w:type="dxa"/>
          <w:trHeight w:val="289"/>
          <w:jc w:val="center"/>
        </w:trPr>
        <w:tc>
          <w:tcPr>
            <w:tcW w:w="2728" w:type="dxa"/>
          </w:tcPr>
          <w:p w14:paraId="38341962" w14:textId="77777777" w:rsidR="00D7172C" w:rsidRDefault="00D7172C" w:rsidP="00342136">
            <w:pPr>
              <w:widowControl w:val="0"/>
              <w:pBdr>
                <w:top w:val="nil"/>
                <w:left w:val="nil"/>
                <w:bottom w:val="nil"/>
                <w:right w:val="nil"/>
                <w:between w:val="nil"/>
              </w:pBdr>
              <w:spacing w:line="240" w:lineRule="auto"/>
              <w:rPr>
                <w:b/>
              </w:rPr>
            </w:pPr>
          </w:p>
          <w:p w14:paraId="49DF5A91" w14:textId="77777777" w:rsidR="00AD4EE5" w:rsidRDefault="00AD4EE5" w:rsidP="00342136">
            <w:pPr>
              <w:widowControl w:val="0"/>
              <w:pBdr>
                <w:top w:val="nil"/>
                <w:left w:val="nil"/>
                <w:bottom w:val="nil"/>
                <w:right w:val="nil"/>
                <w:between w:val="nil"/>
              </w:pBdr>
              <w:spacing w:line="240" w:lineRule="auto"/>
              <w:rPr>
                <w:b/>
              </w:rPr>
            </w:pPr>
          </w:p>
          <w:p w14:paraId="23D70EDF" w14:textId="77777777" w:rsidR="00AD4EE5" w:rsidRDefault="00AD4EE5" w:rsidP="00342136">
            <w:pPr>
              <w:widowControl w:val="0"/>
              <w:pBdr>
                <w:top w:val="nil"/>
                <w:left w:val="nil"/>
                <w:bottom w:val="nil"/>
                <w:right w:val="nil"/>
                <w:between w:val="nil"/>
              </w:pBdr>
              <w:spacing w:line="240" w:lineRule="auto"/>
              <w:rPr>
                <w:b/>
              </w:rPr>
            </w:pPr>
          </w:p>
          <w:p w14:paraId="2E8A30D3" w14:textId="77777777" w:rsidR="00AD4EE5" w:rsidRDefault="00AD4EE5" w:rsidP="00342136">
            <w:pPr>
              <w:widowControl w:val="0"/>
              <w:pBdr>
                <w:top w:val="nil"/>
                <w:left w:val="nil"/>
                <w:bottom w:val="nil"/>
                <w:right w:val="nil"/>
                <w:between w:val="nil"/>
              </w:pBdr>
              <w:spacing w:line="240" w:lineRule="auto"/>
              <w:rPr>
                <w:b/>
              </w:rPr>
            </w:pPr>
          </w:p>
          <w:p w14:paraId="72B98A72" w14:textId="77777777" w:rsidR="00AD4EE5" w:rsidRDefault="00AD4EE5" w:rsidP="00342136">
            <w:pPr>
              <w:widowControl w:val="0"/>
              <w:pBdr>
                <w:top w:val="nil"/>
                <w:left w:val="nil"/>
                <w:bottom w:val="nil"/>
                <w:right w:val="nil"/>
                <w:between w:val="nil"/>
              </w:pBdr>
              <w:spacing w:line="240" w:lineRule="auto"/>
              <w:rPr>
                <w:b/>
              </w:rPr>
            </w:pPr>
          </w:p>
          <w:p w14:paraId="6D94DE9D" w14:textId="77777777" w:rsidR="00AD4EE5" w:rsidRDefault="00AD4EE5" w:rsidP="00342136">
            <w:pPr>
              <w:widowControl w:val="0"/>
              <w:pBdr>
                <w:top w:val="nil"/>
                <w:left w:val="nil"/>
                <w:bottom w:val="nil"/>
                <w:right w:val="nil"/>
                <w:between w:val="nil"/>
              </w:pBdr>
              <w:spacing w:line="240" w:lineRule="auto"/>
              <w:rPr>
                <w:b/>
              </w:rPr>
            </w:pPr>
          </w:p>
          <w:p w14:paraId="7416D265" w14:textId="77777777" w:rsidR="00AD4EE5" w:rsidRDefault="00AD4EE5" w:rsidP="00342136">
            <w:pPr>
              <w:widowControl w:val="0"/>
              <w:pBdr>
                <w:top w:val="nil"/>
                <w:left w:val="nil"/>
                <w:bottom w:val="nil"/>
                <w:right w:val="nil"/>
                <w:between w:val="nil"/>
              </w:pBdr>
              <w:spacing w:line="240" w:lineRule="auto"/>
              <w:rPr>
                <w:b/>
              </w:rPr>
            </w:pPr>
          </w:p>
          <w:p w14:paraId="4BB3B51C" w14:textId="77777777" w:rsidR="00AD4EE5" w:rsidRDefault="00AD4EE5" w:rsidP="00342136">
            <w:pPr>
              <w:widowControl w:val="0"/>
              <w:pBdr>
                <w:top w:val="nil"/>
                <w:left w:val="nil"/>
                <w:bottom w:val="nil"/>
                <w:right w:val="nil"/>
                <w:between w:val="nil"/>
              </w:pBdr>
              <w:spacing w:line="240" w:lineRule="auto"/>
              <w:rPr>
                <w:b/>
              </w:rPr>
            </w:pPr>
          </w:p>
          <w:p w14:paraId="1EBB2988" w14:textId="77777777" w:rsidR="00AD4EE5" w:rsidRDefault="00AD4EE5" w:rsidP="00342136">
            <w:pPr>
              <w:widowControl w:val="0"/>
              <w:pBdr>
                <w:top w:val="nil"/>
                <w:left w:val="nil"/>
                <w:bottom w:val="nil"/>
                <w:right w:val="nil"/>
                <w:between w:val="nil"/>
              </w:pBdr>
              <w:spacing w:line="240" w:lineRule="auto"/>
              <w:rPr>
                <w:b/>
              </w:rPr>
            </w:pPr>
          </w:p>
          <w:p w14:paraId="3D615AB1" w14:textId="4837C631" w:rsidR="00AD4EE5" w:rsidRDefault="00AD4EE5" w:rsidP="00342136">
            <w:pPr>
              <w:widowControl w:val="0"/>
              <w:pBdr>
                <w:top w:val="nil"/>
                <w:left w:val="nil"/>
                <w:bottom w:val="nil"/>
                <w:right w:val="nil"/>
                <w:between w:val="nil"/>
              </w:pBdr>
              <w:spacing w:line="240" w:lineRule="auto"/>
              <w:rPr>
                <w:b/>
              </w:rPr>
            </w:pPr>
          </w:p>
        </w:tc>
        <w:tc>
          <w:tcPr>
            <w:tcW w:w="4077" w:type="dxa"/>
            <w:gridSpan w:val="2"/>
          </w:tcPr>
          <w:p w14:paraId="5AE11150" w14:textId="77777777" w:rsidR="00D7172C" w:rsidRDefault="00D7172C" w:rsidP="00342136">
            <w:pPr>
              <w:widowControl w:val="0"/>
              <w:pBdr>
                <w:top w:val="nil"/>
                <w:left w:val="nil"/>
                <w:bottom w:val="nil"/>
                <w:right w:val="nil"/>
                <w:between w:val="nil"/>
              </w:pBdr>
              <w:spacing w:line="240" w:lineRule="auto"/>
              <w:rPr>
                <w:b/>
              </w:rPr>
            </w:pPr>
          </w:p>
        </w:tc>
        <w:tc>
          <w:tcPr>
            <w:tcW w:w="3424" w:type="dxa"/>
          </w:tcPr>
          <w:p w14:paraId="0762222D" w14:textId="77777777" w:rsidR="00D7172C" w:rsidRDefault="00D7172C" w:rsidP="00342136">
            <w:pPr>
              <w:widowControl w:val="0"/>
              <w:pBdr>
                <w:top w:val="nil"/>
                <w:left w:val="nil"/>
                <w:bottom w:val="nil"/>
                <w:right w:val="nil"/>
                <w:between w:val="nil"/>
              </w:pBdr>
              <w:spacing w:line="240" w:lineRule="auto"/>
              <w:rPr>
                <w:b/>
              </w:rPr>
            </w:pPr>
          </w:p>
        </w:tc>
      </w:tr>
      <w:tr w:rsidR="00D7172C" w14:paraId="3D5ACC10"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72234412" w14:textId="77777777" w:rsidR="00D7172C" w:rsidRDefault="00D7172C" w:rsidP="00342136">
            <w:pPr>
              <w:widowControl w:val="0"/>
              <w:pBdr>
                <w:top w:val="nil"/>
                <w:left w:val="nil"/>
                <w:bottom w:val="nil"/>
                <w:right w:val="nil"/>
                <w:between w:val="nil"/>
              </w:pBdr>
              <w:spacing w:line="240" w:lineRule="auto"/>
            </w:pPr>
            <w:r>
              <w:rPr>
                <w:b/>
              </w:rPr>
              <w:lastRenderedPageBreak/>
              <w:t>Name</w:t>
            </w:r>
            <w:r>
              <w:t>:</w:t>
            </w:r>
          </w:p>
        </w:tc>
        <w:tc>
          <w:tcPr>
            <w:tcW w:w="4077" w:type="dxa"/>
            <w:gridSpan w:val="2"/>
            <w:shd w:val="clear" w:color="auto" w:fill="auto"/>
            <w:tcMar>
              <w:top w:w="100" w:type="dxa"/>
              <w:left w:w="100" w:type="dxa"/>
              <w:bottom w:w="100" w:type="dxa"/>
              <w:right w:w="100" w:type="dxa"/>
            </w:tcMar>
          </w:tcPr>
          <w:p w14:paraId="4DF75907" w14:textId="77777777" w:rsidR="00D7172C" w:rsidRDefault="00D7172C" w:rsidP="00342136">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251F505D" w14:textId="77777777" w:rsidR="00D7172C" w:rsidRDefault="00D7172C" w:rsidP="00342136">
            <w:pPr>
              <w:widowControl w:val="0"/>
              <w:pBdr>
                <w:top w:val="nil"/>
                <w:left w:val="nil"/>
                <w:bottom w:val="nil"/>
                <w:right w:val="nil"/>
                <w:between w:val="nil"/>
              </w:pBdr>
              <w:spacing w:line="240" w:lineRule="auto"/>
            </w:pPr>
            <w:r>
              <w:rPr>
                <w:b/>
              </w:rPr>
              <w:t>Date Due</w:t>
            </w:r>
            <w:r>
              <w:t xml:space="preserve">: </w:t>
            </w:r>
          </w:p>
        </w:tc>
      </w:tr>
      <w:tr w:rsidR="00D7172C" w14:paraId="1957148A"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5F535834" w14:textId="48F104CB" w:rsidR="00D7172C" w:rsidRPr="0027318F" w:rsidRDefault="00D7172C" w:rsidP="00342136">
            <w:pPr>
              <w:widowControl w:val="0"/>
              <w:pBdr>
                <w:top w:val="nil"/>
                <w:left w:val="nil"/>
                <w:bottom w:val="nil"/>
                <w:right w:val="nil"/>
                <w:between w:val="nil"/>
              </w:pBdr>
              <w:spacing w:line="240" w:lineRule="auto"/>
              <w:jc w:val="center"/>
              <w:rPr>
                <w:bCs/>
              </w:rPr>
            </w:pPr>
            <w:r>
              <w:rPr>
                <w:b/>
              </w:rPr>
              <w:t xml:space="preserve">Topic 3.11: </w:t>
            </w:r>
            <w:r>
              <w:rPr>
                <w:bCs/>
              </w:rPr>
              <w:t>Developing an American Identity</w:t>
            </w:r>
          </w:p>
        </w:tc>
        <w:tc>
          <w:tcPr>
            <w:tcW w:w="5130" w:type="dxa"/>
            <w:gridSpan w:val="3"/>
            <w:shd w:val="clear" w:color="auto" w:fill="auto"/>
            <w:tcMar>
              <w:top w:w="100" w:type="dxa"/>
              <w:left w:w="100" w:type="dxa"/>
              <w:bottom w:w="100" w:type="dxa"/>
              <w:right w:w="100" w:type="dxa"/>
            </w:tcMar>
          </w:tcPr>
          <w:p w14:paraId="1B6BAD4B" w14:textId="164A155D" w:rsidR="00D7172C" w:rsidRPr="0027318F" w:rsidRDefault="00D7172C" w:rsidP="00D7172C">
            <w:pPr>
              <w:widowControl w:val="0"/>
              <w:pBdr>
                <w:top w:val="nil"/>
                <w:left w:val="nil"/>
                <w:bottom w:val="nil"/>
                <w:right w:val="nil"/>
                <w:between w:val="nil"/>
              </w:pBdr>
              <w:spacing w:line="240" w:lineRule="auto"/>
              <w:jc w:val="center"/>
              <w:rPr>
                <w:bCs/>
              </w:rPr>
            </w:pPr>
            <w:r>
              <w:rPr>
                <w:b/>
              </w:rPr>
              <w:t xml:space="preserve">Learning Objective: </w:t>
            </w:r>
            <w:r>
              <w:rPr>
                <w:bCs/>
              </w:rPr>
              <w:t xml:space="preserve">Explain </w:t>
            </w:r>
            <w:r w:rsidR="00624BF4">
              <w:rPr>
                <w:bCs/>
              </w:rPr>
              <w:t>the continuities and changes in American culture from 1754 to 1800.</w:t>
            </w:r>
          </w:p>
          <w:p w14:paraId="0CE3C707" w14:textId="1EE9BA9D" w:rsidR="00D7172C" w:rsidRPr="0027318F" w:rsidRDefault="00D7172C" w:rsidP="00342136">
            <w:pPr>
              <w:widowControl w:val="0"/>
              <w:pBdr>
                <w:top w:val="nil"/>
                <w:left w:val="nil"/>
                <w:bottom w:val="nil"/>
                <w:right w:val="nil"/>
                <w:between w:val="nil"/>
              </w:pBdr>
              <w:spacing w:line="240" w:lineRule="auto"/>
              <w:jc w:val="center"/>
              <w:rPr>
                <w:bCs/>
              </w:rPr>
            </w:pPr>
          </w:p>
        </w:tc>
      </w:tr>
    </w:tbl>
    <w:p w14:paraId="47063DF4" w14:textId="77777777" w:rsidR="00D7172C" w:rsidRDefault="00D7172C" w:rsidP="0093472A">
      <w:pPr>
        <w:rPr>
          <w:b/>
        </w:rPr>
      </w:pPr>
    </w:p>
    <w:p w14:paraId="237143E4" w14:textId="6E8388DC" w:rsidR="0093472A" w:rsidRPr="00684866" w:rsidRDefault="0093472A" w:rsidP="0093472A">
      <w:pPr>
        <w:rPr>
          <w:bCs/>
        </w:rPr>
      </w:pPr>
      <w:r>
        <w:rPr>
          <w:b/>
        </w:rPr>
        <w:t xml:space="preserve">Preparation for a THESIS statement. </w:t>
      </w:r>
      <w:r>
        <w:rPr>
          <w:bCs/>
        </w:rPr>
        <w:t>Remember a thesis is your main argument and for most long essay questions (LEQs) you will want to have</w:t>
      </w:r>
      <w:r w:rsidRPr="00A04225">
        <w:rPr>
          <w:b/>
        </w:rPr>
        <w:t xml:space="preserve"> three</w:t>
      </w:r>
      <w:r>
        <w:rPr>
          <w:bCs/>
        </w:rPr>
        <w:t xml:space="preserve"> points of argument. Your thesis should only be 1-2 clear, concise sentences. With an </w:t>
      </w:r>
      <w:r>
        <w:rPr>
          <w:b/>
        </w:rPr>
        <w:t xml:space="preserve">extent </w:t>
      </w:r>
      <w:r>
        <w:rPr>
          <w:bCs/>
        </w:rPr>
        <w:t>question, you should be identifying how MUCH or how LITTLE something was impacted (i.e. significant, moderate, limited, etc</w:t>
      </w:r>
      <w:r w:rsidR="00104950">
        <w:rPr>
          <w:bCs/>
        </w:rPr>
        <w:t>.)</w:t>
      </w:r>
      <w:r w:rsidR="00684866">
        <w:rPr>
          <w:b/>
        </w:rPr>
        <w:t xml:space="preserve"> </w:t>
      </w:r>
    </w:p>
    <w:p w14:paraId="4B4649AF" w14:textId="77777777" w:rsidR="0093472A" w:rsidRDefault="0093472A" w:rsidP="0093472A">
      <w:pPr>
        <w:rPr>
          <w:bCs/>
        </w:rPr>
      </w:pPr>
    </w:p>
    <w:p w14:paraId="40906D47" w14:textId="77777777" w:rsidR="0093472A" w:rsidRPr="00726383" w:rsidRDefault="0093472A" w:rsidP="0093472A">
      <w:pPr>
        <w:rPr>
          <w:bCs/>
        </w:rPr>
      </w:pPr>
      <w:r>
        <w:rPr>
          <w:b/>
        </w:rPr>
        <w:t xml:space="preserve">Thesis Formula: </w:t>
      </w:r>
      <w:r>
        <w:rPr>
          <w:bCs/>
        </w:rPr>
        <w:t xml:space="preserve">X, However, a, b, c. Therefore, y. </w:t>
      </w:r>
      <w:r>
        <w:t>X = Counterargument/Counterpoint A, B, C = Categories of Analysis Y = Argument</w:t>
      </w:r>
    </w:p>
    <w:p w14:paraId="7FBD09BE" w14:textId="4DE59346" w:rsidR="0093472A" w:rsidRDefault="0093472A" w:rsidP="0093472A">
      <w:pPr>
        <w:rPr>
          <w:b/>
        </w:rPr>
      </w:pPr>
      <w:r>
        <w:rPr>
          <w:b/>
        </w:rPr>
        <w:t xml:space="preserve">Evaluate the extent to which </w:t>
      </w:r>
      <w:r w:rsidR="009F1F53">
        <w:rPr>
          <w:b/>
        </w:rPr>
        <w:t xml:space="preserve">early Republican government formed a unique, American identity. </w:t>
      </w:r>
    </w:p>
    <w:p w14:paraId="122BACC5" w14:textId="77777777" w:rsidR="0093472A" w:rsidRDefault="0093472A" w:rsidP="0093472A">
      <w:pPr>
        <w:rPr>
          <w:b/>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a"/>
        <w:tblW w:w="10250" w:type="dxa"/>
        <w:jc w:val="center"/>
        <w:tblLayout w:type="fixed"/>
        <w:tblLook w:val="04A0" w:firstRow="1" w:lastRow="0" w:firstColumn="1" w:lastColumn="0" w:noHBand="0" w:noVBand="1"/>
      </w:tblPr>
      <w:tblGrid>
        <w:gridCol w:w="2728"/>
        <w:gridCol w:w="2392"/>
        <w:gridCol w:w="1685"/>
        <w:gridCol w:w="3424"/>
        <w:gridCol w:w="21"/>
      </w:tblGrid>
      <w:tr w:rsidR="00344C0E" w14:paraId="3E325D73" w14:textId="77777777" w:rsidTr="00342136">
        <w:trPr>
          <w:gridAfter w:val="1"/>
          <w:wAfter w:w="21" w:type="dxa"/>
          <w:trHeight w:val="289"/>
          <w:jc w:val="center"/>
        </w:trPr>
        <w:tc>
          <w:tcPr>
            <w:tcW w:w="2728" w:type="dxa"/>
          </w:tcPr>
          <w:p w14:paraId="79AF2BA1" w14:textId="77777777" w:rsidR="00344C0E" w:rsidRDefault="00344C0E" w:rsidP="00342136">
            <w:pPr>
              <w:widowControl w:val="0"/>
              <w:pBdr>
                <w:top w:val="nil"/>
                <w:left w:val="nil"/>
                <w:bottom w:val="nil"/>
                <w:right w:val="nil"/>
                <w:between w:val="nil"/>
              </w:pBdr>
              <w:spacing w:line="240" w:lineRule="auto"/>
              <w:rPr>
                <w:b/>
              </w:rPr>
            </w:pPr>
          </w:p>
        </w:tc>
        <w:tc>
          <w:tcPr>
            <w:tcW w:w="4077" w:type="dxa"/>
            <w:gridSpan w:val="2"/>
          </w:tcPr>
          <w:p w14:paraId="5029C2C3" w14:textId="77777777" w:rsidR="00344C0E" w:rsidRDefault="00344C0E" w:rsidP="00342136">
            <w:pPr>
              <w:widowControl w:val="0"/>
              <w:pBdr>
                <w:top w:val="nil"/>
                <w:left w:val="nil"/>
                <w:bottom w:val="nil"/>
                <w:right w:val="nil"/>
                <w:between w:val="nil"/>
              </w:pBdr>
              <w:spacing w:line="240" w:lineRule="auto"/>
              <w:rPr>
                <w:b/>
              </w:rPr>
            </w:pPr>
          </w:p>
        </w:tc>
        <w:tc>
          <w:tcPr>
            <w:tcW w:w="3424" w:type="dxa"/>
          </w:tcPr>
          <w:p w14:paraId="6D21A135" w14:textId="77777777" w:rsidR="00344C0E" w:rsidRDefault="00344C0E" w:rsidP="00342136">
            <w:pPr>
              <w:widowControl w:val="0"/>
              <w:pBdr>
                <w:top w:val="nil"/>
                <w:left w:val="nil"/>
                <w:bottom w:val="nil"/>
                <w:right w:val="nil"/>
                <w:between w:val="nil"/>
              </w:pBdr>
              <w:spacing w:line="240" w:lineRule="auto"/>
              <w:rPr>
                <w:b/>
              </w:rPr>
            </w:pPr>
          </w:p>
        </w:tc>
      </w:tr>
      <w:tr w:rsidR="00344C0E" w14:paraId="52729674"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After w:val="1"/>
          <w:wAfter w:w="21" w:type="dxa"/>
          <w:trHeight w:val="289"/>
          <w:jc w:val="center"/>
        </w:trPr>
        <w:tc>
          <w:tcPr>
            <w:tcW w:w="2728" w:type="dxa"/>
            <w:shd w:val="clear" w:color="auto" w:fill="auto"/>
            <w:tcMar>
              <w:top w:w="100" w:type="dxa"/>
              <w:left w:w="100" w:type="dxa"/>
              <w:bottom w:w="100" w:type="dxa"/>
              <w:right w:w="100" w:type="dxa"/>
            </w:tcMar>
          </w:tcPr>
          <w:p w14:paraId="2D37CD89" w14:textId="77777777" w:rsidR="00344C0E" w:rsidRDefault="00344C0E" w:rsidP="00342136">
            <w:pPr>
              <w:widowControl w:val="0"/>
              <w:pBdr>
                <w:top w:val="nil"/>
                <w:left w:val="nil"/>
                <w:bottom w:val="nil"/>
                <w:right w:val="nil"/>
                <w:between w:val="nil"/>
              </w:pBdr>
              <w:spacing w:line="240" w:lineRule="auto"/>
            </w:pPr>
            <w:r>
              <w:rPr>
                <w:b/>
              </w:rPr>
              <w:t>Name</w:t>
            </w:r>
            <w:r>
              <w:t>:</w:t>
            </w:r>
          </w:p>
        </w:tc>
        <w:tc>
          <w:tcPr>
            <w:tcW w:w="4077" w:type="dxa"/>
            <w:gridSpan w:val="2"/>
            <w:shd w:val="clear" w:color="auto" w:fill="auto"/>
            <w:tcMar>
              <w:top w:w="100" w:type="dxa"/>
              <w:left w:w="100" w:type="dxa"/>
              <w:bottom w:w="100" w:type="dxa"/>
              <w:right w:w="100" w:type="dxa"/>
            </w:tcMar>
          </w:tcPr>
          <w:p w14:paraId="50D4C28E" w14:textId="77777777" w:rsidR="00344C0E" w:rsidRDefault="00344C0E" w:rsidP="00342136">
            <w:pPr>
              <w:widowControl w:val="0"/>
              <w:pBdr>
                <w:top w:val="nil"/>
                <w:left w:val="nil"/>
                <w:bottom w:val="nil"/>
                <w:right w:val="nil"/>
                <w:between w:val="nil"/>
              </w:pBdr>
              <w:spacing w:line="240" w:lineRule="auto"/>
            </w:pPr>
            <w:r>
              <w:rPr>
                <w:b/>
              </w:rPr>
              <w:t>Class</w:t>
            </w:r>
            <w:r>
              <w:t>:</w:t>
            </w:r>
          </w:p>
        </w:tc>
        <w:tc>
          <w:tcPr>
            <w:tcW w:w="3424" w:type="dxa"/>
            <w:shd w:val="clear" w:color="auto" w:fill="auto"/>
            <w:tcMar>
              <w:top w:w="100" w:type="dxa"/>
              <w:left w:w="100" w:type="dxa"/>
              <w:bottom w:w="100" w:type="dxa"/>
              <w:right w:w="100" w:type="dxa"/>
            </w:tcMar>
          </w:tcPr>
          <w:p w14:paraId="0D38ADDC" w14:textId="77777777" w:rsidR="00344C0E" w:rsidRDefault="00344C0E" w:rsidP="00342136">
            <w:pPr>
              <w:widowControl w:val="0"/>
              <w:pBdr>
                <w:top w:val="nil"/>
                <w:left w:val="nil"/>
                <w:bottom w:val="nil"/>
                <w:right w:val="nil"/>
                <w:between w:val="nil"/>
              </w:pBdr>
              <w:spacing w:line="240" w:lineRule="auto"/>
            </w:pPr>
            <w:r>
              <w:rPr>
                <w:b/>
              </w:rPr>
              <w:t>Date Due</w:t>
            </w:r>
            <w:r>
              <w:t xml:space="preserve">: </w:t>
            </w:r>
          </w:p>
        </w:tc>
      </w:tr>
      <w:tr w:rsidR="00344C0E" w14:paraId="10422FE7" w14:textId="77777777" w:rsidTr="0034213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305"/>
          <w:jc w:val="center"/>
        </w:trPr>
        <w:tc>
          <w:tcPr>
            <w:tcW w:w="5120" w:type="dxa"/>
            <w:gridSpan w:val="2"/>
            <w:shd w:val="clear" w:color="auto" w:fill="auto"/>
            <w:tcMar>
              <w:top w:w="100" w:type="dxa"/>
              <w:left w:w="100" w:type="dxa"/>
              <w:bottom w:w="100" w:type="dxa"/>
              <w:right w:w="100" w:type="dxa"/>
            </w:tcMar>
          </w:tcPr>
          <w:p w14:paraId="1102CF90" w14:textId="2E43DA3B" w:rsidR="00344C0E" w:rsidRPr="0027318F" w:rsidRDefault="00344C0E" w:rsidP="00342136">
            <w:pPr>
              <w:widowControl w:val="0"/>
              <w:pBdr>
                <w:top w:val="nil"/>
                <w:left w:val="nil"/>
                <w:bottom w:val="nil"/>
                <w:right w:val="nil"/>
                <w:between w:val="nil"/>
              </w:pBdr>
              <w:spacing w:line="240" w:lineRule="auto"/>
              <w:jc w:val="center"/>
              <w:rPr>
                <w:bCs/>
              </w:rPr>
            </w:pPr>
            <w:r>
              <w:rPr>
                <w:b/>
              </w:rPr>
              <w:t xml:space="preserve">Topic 3.12: </w:t>
            </w:r>
            <w:r>
              <w:rPr>
                <w:bCs/>
              </w:rPr>
              <w:t>Movement in the Early Republic</w:t>
            </w:r>
          </w:p>
        </w:tc>
        <w:tc>
          <w:tcPr>
            <w:tcW w:w="5130" w:type="dxa"/>
            <w:gridSpan w:val="3"/>
            <w:shd w:val="clear" w:color="auto" w:fill="auto"/>
            <w:tcMar>
              <w:top w:w="100" w:type="dxa"/>
              <w:left w:w="100" w:type="dxa"/>
              <w:bottom w:w="100" w:type="dxa"/>
              <w:right w:w="100" w:type="dxa"/>
            </w:tcMar>
          </w:tcPr>
          <w:p w14:paraId="40C1CC05" w14:textId="77777777" w:rsidR="00344C0E" w:rsidRDefault="00344C0E" w:rsidP="00342136">
            <w:pPr>
              <w:widowControl w:val="0"/>
              <w:pBdr>
                <w:top w:val="nil"/>
                <w:left w:val="nil"/>
                <w:bottom w:val="nil"/>
                <w:right w:val="nil"/>
                <w:between w:val="nil"/>
              </w:pBdr>
              <w:spacing w:line="240" w:lineRule="auto"/>
              <w:jc w:val="center"/>
              <w:rPr>
                <w:bCs/>
              </w:rPr>
            </w:pPr>
            <w:r>
              <w:rPr>
                <w:b/>
              </w:rPr>
              <w:t xml:space="preserve">Learning Objective 1: </w:t>
            </w:r>
            <w:r>
              <w:rPr>
                <w:bCs/>
              </w:rPr>
              <w:t>Explain how and why migration and immigration to and within North America caused competition and conflict over time.</w:t>
            </w:r>
          </w:p>
          <w:p w14:paraId="6CC30275" w14:textId="0F2350D0" w:rsidR="00344C0E" w:rsidRPr="0027318F" w:rsidRDefault="00344C0E" w:rsidP="00344C0E">
            <w:pPr>
              <w:widowControl w:val="0"/>
              <w:pBdr>
                <w:top w:val="nil"/>
                <w:left w:val="nil"/>
                <w:bottom w:val="nil"/>
                <w:right w:val="nil"/>
                <w:between w:val="nil"/>
              </w:pBdr>
              <w:spacing w:line="240" w:lineRule="auto"/>
              <w:jc w:val="center"/>
              <w:rPr>
                <w:bCs/>
              </w:rPr>
            </w:pPr>
            <w:r>
              <w:rPr>
                <w:b/>
              </w:rPr>
              <w:t xml:space="preserve">Learning Objective 2: </w:t>
            </w:r>
            <w:r>
              <w:rPr>
                <w:bCs/>
              </w:rPr>
              <w:t>Explain the continuities and changes in regional attitudes about slavery as it expanded from 1754 to 1800.</w:t>
            </w:r>
          </w:p>
        </w:tc>
      </w:tr>
    </w:tbl>
    <w:p w14:paraId="00F2B24F" w14:textId="2187566F" w:rsidR="00344C0E" w:rsidRDefault="00344C0E" w:rsidP="007F60E9">
      <w:pPr>
        <w:rPr>
          <w:b/>
        </w:rPr>
      </w:pPr>
    </w:p>
    <w:p w14:paraId="3B98BE73" w14:textId="77777777" w:rsidR="00A137BF" w:rsidRDefault="00A137BF" w:rsidP="00A137BF">
      <w:pPr>
        <w:rPr>
          <w:bCs/>
          <w:i/>
          <w:iCs/>
        </w:rPr>
      </w:pPr>
      <w:r>
        <w:rPr>
          <w:b/>
        </w:rPr>
        <w:t xml:space="preserve">Short Answer Response: </w:t>
      </w:r>
      <w:r>
        <w:rPr>
          <w:bCs/>
        </w:rPr>
        <w:t xml:space="preserve">Be sure to use the ACE strategy in responding to the question. </w:t>
      </w:r>
    </w:p>
    <w:p w14:paraId="6DCF16F8" w14:textId="674C5445" w:rsidR="00A137BF" w:rsidRDefault="00A137BF" w:rsidP="00A137BF">
      <w:pPr>
        <w:pStyle w:val="ListParagraph"/>
        <w:numPr>
          <w:ilvl w:val="0"/>
          <w:numId w:val="19"/>
        </w:numPr>
        <w:rPr>
          <w:b/>
        </w:rPr>
      </w:pPr>
      <w:r>
        <w:rPr>
          <w:b/>
        </w:rPr>
        <w:t>Identify and explain ONE way in which migration in the early republic impacted indigenous populations.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11617" w14:textId="3AE83E3E" w:rsidR="00A137BF" w:rsidRDefault="00A137BF" w:rsidP="00A137BF">
      <w:pPr>
        <w:pStyle w:val="ListParagraph"/>
        <w:numPr>
          <w:ilvl w:val="0"/>
          <w:numId w:val="19"/>
        </w:numPr>
        <w:rPr>
          <w:b/>
        </w:rPr>
      </w:pPr>
      <w:r>
        <w:rPr>
          <w:b/>
        </w:rPr>
        <w:t>Identify and explain ONE way in which migration in the early republic impacted African Americans.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A93CB4" w14:textId="7CD7DB0B" w:rsidR="00A137BF" w:rsidRDefault="00A137BF" w:rsidP="00A137BF">
      <w:pPr>
        <w:pStyle w:val="ListParagraph"/>
        <w:numPr>
          <w:ilvl w:val="0"/>
          <w:numId w:val="19"/>
        </w:numPr>
        <w:rPr>
          <w:b/>
        </w:rPr>
      </w:pPr>
      <w:r w:rsidRPr="00071C23">
        <w:rPr>
          <w:b/>
        </w:rPr>
        <w:lastRenderedPageBreak/>
        <w:t xml:space="preserve">Identify and explain ONE </w:t>
      </w:r>
      <w:r w:rsidR="00FD2156">
        <w:rPr>
          <w:b/>
        </w:rPr>
        <w:t xml:space="preserve">way in which migration from Europe to the early republic altered regional economic developments. </w:t>
      </w:r>
      <w:r>
        <w:rPr>
          <w:b/>
        </w:rPr>
        <w:t xml:space="preserve">   </w:t>
      </w:r>
      <w:r w:rsidRPr="00071C23">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BB12C" w14:textId="77777777" w:rsidR="00A137BF" w:rsidRPr="00807FE3" w:rsidRDefault="00A137BF" w:rsidP="007F60E9">
      <w:pPr>
        <w:rPr>
          <w:b/>
        </w:rPr>
      </w:pPr>
    </w:p>
    <w:sectPr w:rsidR="00A137BF" w:rsidRPr="00807FE3">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2764" w14:textId="77777777" w:rsidR="00DD2E87" w:rsidRDefault="00DD2E87">
      <w:pPr>
        <w:spacing w:line="240" w:lineRule="auto"/>
      </w:pPr>
      <w:r>
        <w:separator/>
      </w:r>
    </w:p>
  </w:endnote>
  <w:endnote w:type="continuationSeparator" w:id="0">
    <w:p w14:paraId="7AB18861" w14:textId="77777777" w:rsidR="00DD2E87" w:rsidRDefault="00DD2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B3EA" w14:textId="77777777" w:rsidR="00A00385" w:rsidRDefault="00A0038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FAE6" w14:textId="54DD7E43" w:rsidR="00051A7C" w:rsidRDefault="00051A7C">
    <w:pPr>
      <w:pStyle w:val="Footer"/>
    </w:pPr>
    <w:r>
      <w:t xml:space="preserve">No questions for Topic </w:t>
    </w:r>
    <w:r w:rsidR="00A819FA">
      <w:t>3.13</w:t>
    </w:r>
  </w:p>
  <w:p w14:paraId="5744B3EB" w14:textId="77777777" w:rsidR="00A00385" w:rsidRDefault="00A00385">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B3ED" w14:textId="77777777" w:rsidR="00A00385" w:rsidRDefault="00A0038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F2B8F" w14:textId="77777777" w:rsidR="00DD2E87" w:rsidRDefault="00DD2E87">
      <w:pPr>
        <w:spacing w:line="240" w:lineRule="auto"/>
      </w:pPr>
      <w:r>
        <w:separator/>
      </w:r>
    </w:p>
  </w:footnote>
  <w:footnote w:type="continuationSeparator" w:id="0">
    <w:p w14:paraId="4A4E11CD" w14:textId="77777777" w:rsidR="00DD2E87" w:rsidRDefault="00DD2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B3E8" w14:textId="77777777" w:rsidR="00A00385" w:rsidRDefault="00A0038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18A8" w14:textId="2BBB8C53" w:rsidR="00F4269C" w:rsidRDefault="00F4269C" w:rsidP="00F4269C">
    <w:pPr>
      <w:jc w:val="center"/>
      <w:rPr>
        <w:b/>
        <w:color w:val="FF0000"/>
        <w:sz w:val="36"/>
        <w:szCs w:val="36"/>
      </w:rPr>
    </w:pPr>
    <w:r>
      <w:rPr>
        <w:b/>
        <w:color w:val="FF0000"/>
        <w:sz w:val="36"/>
        <w:szCs w:val="36"/>
      </w:rPr>
      <w:t xml:space="preserve">AP </w:t>
    </w:r>
    <w:r w:rsidR="000252F2">
      <w:rPr>
        <w:b/>
        <w:color w:val="FF0000"/>
        <w:sz w:val="36"/>
        <w:szCs w:val="36"/>
      </w:rPr>
      <w:t xml:space="preserve">U.S. </w:t>
    </w:r>
    <w:r>
      <w:rPr>
        <w:b/>
        <w:color w:val="FF0000"/>
        <w:sz w:val="36"/>
        <w:szCs w:val="36"/>
      </w:rPr>
      <w:t xml:space="preserve">HISTORY AMSCO: </w:t>
    </w:r>
    <w:r w:rsidR="006D2B8B">
      <w:rPr>
        <w:b/>
        <w:color w:val="FF0000"/>
        <w:sz w:val="36"/>
        <w:szCs w:val="36"/>
      </w:rPr>
      <w:t>PERIOD</w:t>
    </w:r>
    <w:r>
      <w:rPr>
        <w:b/>
        <w:color w:val="FF0000"/>
        <w:sz w:val="36"/>
        <w:szCs w:val="36"/>
      </w:rPr>
      <w:t xml:space="preserve"> </w:t>
    </w:r>
    <w:r w:rsidR="00D21587">
      <w:rPr>
        <w:b/>
        <w:color w:val="FF0000"/>
        <w:sz w:val="36"/>
        <w:szCs w:val="36"/>
      </w:rPr>
      <w:t>3</w:t>
    </w:r>
    <w:r w:rsidR="00051A7C">
      <w:rPr>
        <w:b/>
        <w:color w:val="FF0000"/>
        <w:sz w:val="36"/>
        <w:szCs w:val="36"/>
      </w:rPr>
      <w:t xml:space="preserv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B3EC" w14:textId="77777777" w:rsidR="00A00385" w:rsidRDefault="00A0038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E13"/>
    <w:multiLevelType w:val="hybridMultilevel"/>
    <w:tmpl w:val="2D0C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73719"/>
    <w:multiLevelType w:val="hybridMultilevel"/>
    <w:tmpl w:val="FE36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471FC"/>
    <w:multiLevelType w:val="hybridMultilevel"/>
    <w:tmpl w:val="92205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75701"/>
    <w:multiLevelType w:val="hybridMultilevel"/>
    <w:tmpl w:val="0638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22A76"/>
    <w:multiLevelType w:val="hybridMultilevel"/>
    <w:tmpl w:val="1EFE5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A1252"/>
    <w:multiLevelType w:val="hybridMultilevel"/>
    <w:tmpl w:val="0638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22317"/>
    <w:multiLevelType w:val="hybridMultilevel"/>
    <w:tmpl w:val="0638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B6336"/>
    <w:multiLevelType w:val="multilevel"/>
    <w:tmpl w:val="D7A8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10686"/>
    <w:multiLevelType w:val="hybridMultilevel"/>
    <w:tmpl w:val="0638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C5011"/>
    <w:multiLevelType w:val="hybridMultilevel"/>
    <w:tmpl w:val="62D4F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36F58"/>
    <w:multiLevelType w:val="hybridMultilevel"/>
    <w:tmpl w:val="0638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77687"/>
    <w:multiLevelType w:val="hybridMultilevel"/>
    <w:tmpl w:val="0638E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F264F"/>
    <w:multiLevelType w:val="multilevel"/>
    <w:tmpl w:val="CFB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E3F9D"/>
    <w:multiLevelType w:val="hybridMultilevel"/>
    <w:tmpl w:val="C7965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50DB1"/>
    <w:multiLevelType w:val="hybridMultilevel"/>
    <w:tmpl w:val="DD6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906F4A"/>
    <w:multiLevelType w:val="hybridMultilevel"/>
    <w:tmpl w:val="4F38A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439D1"/>
    <w:multiLevelType w:val="hybridMultilevel"/>
    <w:tmpl w:val="0F9C4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E2842"/>
    <w:multiLevelType w:val="hybridMultilevel"/>
    <w:tmpl w:val="2996B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5768C"/>
    <w:multiLevelType w:val="hybridMultilevel"/>
    <w:tmpl w:val="FEDA8752"/>
    <w:lvl w:ilvl="0" w:tplc="35543B1C">
      <w:start w:val="1"/>
      <w:numFmt w:val="decimal"/>
      <w:lvlText w:val="%1."/>
      <w:lvlJc w:val="left"/>
      <w:pPr>
        <w:ind w:left="720" w:hanging="360"/>
      </w:pPr>
      <w:rPr>
        <w:rFonts w:hint="default"/>
        <w:color w:val="59595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6"/>
  </w:num>
  <w:num w:numId="5">
    <w:abstractNumId w:val="13"/>
  </w:num>
  <w:num w:numId="6">
    <w:abstractNumId w:val="15"/>
  </w:num>
  <w:num w:numId="7">
    <w:abstractNumId w:val="17"/>
  </w:num>
  <w:num w:numId="8">
    <w:abstractNumId w:val="4"/>
  </w:num>
  <w:num w:numId="9">
    <w:abstractNumId w:val="6"/>
  </w:num>
  <w:num w:numId="10">
    <w:abstractNumId w:val="10"/>
  </w:num>
  <w:num w:numId="11">
    <w:abstractNumId w:val="8"/>
  </w:num>
  <w:num w:numId="12">
    <w:abstractNumId w:val="18"/>
  </w:num>
  <w:num w:numId="13">
    <w:abstractNumId w:val="11"/>
  </w:num>
  <w:num w:numId="14">
    <w:abstractNumId w:val="12"/>
  </w:num>
  <w:num w:numId="15">
    <w:abstractNumId w:val="7"/>
  </w:num>
  <w:num w:numId="16">
    <w:abstractNumId w:val="14"/>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85"/>
    <w:rsid w:val="000252F2"/>
    <w:rsid w:val="00030898"/>
    <w:rsid w:val="00051A7C"/>
    <w:rsid w:val="00064262"/>
    <w:rsid w:val="00071C23"/>
    <w:rsid w:val="00080001"/>
    <w:rsid w:val="000979AA"/>
    <w:rsid w:val="000A3AD9"/>
    <w:rsid w:val="000B439A"/>
    <w:rsid w:val="001013D2"/>
    <w:rsid w:val="00104950"/>
    <w:rsid w:val="00112DDB"/>
    <w:rsid w:val="0015309E"/>
    <w:rsid w:val="001613F5"/>
    <w:rsid w:val="00163A8D"/>
    <w:rsid w:val="001B7041"/>
    <w:rsid w:val="001E217E"/>
    <w:rsid w:val="001F005D"/>
    <w:rsid w:val="00226D7B"/>
    <w:rsid w:val="002307F8"/>
    <w:rsid w:val="0027318F"/>
    <w:rsid w:val="00282C71"/>
    <w:rsid w:val="00297267"/>
    <w:rsid w:val="002C1615"/>
    <w:rsid w:val="002C4D02"/>
    <w:rsid w:val="002F00AC"/>
    <w:rsid w:val="002F7481"/>
    <w:rsid w:val="00304897"/>
    <w:rsid w:val="00312A37"/>
    <w:rsid w:val="00320779"/>
    <w:rsid w:val="003307A7"/>
    <w:rsid w:val="00331076"/>
    <w:rsid w:val="00344C0E"/>
    <w:rsid w:val="00345076"/>
    <w:rsid w:val="00352A55"/>
    <w:rsid w:val="003549D1"/>
    <w:rsid w:val="00361707"/>
    <w:rsid w:val="00362978"/>
    <w:rsid w:val="003B1932"/>
    <w:rsid w:val="003E0AF9"/>
    <w:rsid w:val="003F2B99"/>
    <w:rsid w:val="00415BC3"/>
    <w:rsid w:val="004271DD"/>
    <w:rsid w:val="00450758"/>
    <w:rsid w:val="00455BE8"/>
    <w:rsid w:val="004576D6"/>
    <w:rsid w:val="00470ED3"/>
    <w:rsid w:val="004715FC"/>
    <w:rsid w:val="004759E5"/>
    <w:rsid w:val="00496222"/>
    <w:rsid w:val="004A7C1E"/>
    <w:rsid w:val="004B0ABB"/>
    <w:rsid w:val="004B2422"/>
    <w:rsid w:val="004B71BA"/>
    <w:rsid w:val="004C1AB9"/>
    <w:rsid w:val="004C7BBD"/>
    <w:rsid w:val="004E4A35"/>
    <w:rsid w:val="00515563"/>
    <w:rsid w:val="00516128"/>
    <w:rsid w:val="00517DA9"/>
    <w:rsid w:val="005472C1"/>
    <w:rsid w:val="005559E7"/>
    <w:rsid w:val="00557AAD"/>
    <w:rsid w:val="00593866"/>
    <w:rsid w:val="00597FBB"/>
    <w:rsid w:val="005A2715"/>
    <w:rsid w:val="005E22CF"/>
    <w:rsid w:val="00615210"/>
    <w:rsid w:val="00624BF4"/>
    <w:rsid w:val="00655965"/>
    <w:rsid w:val="0067113E"/>
    <w:rsid w:val="00675D4B"/>
    <w:rsid w:val="006771E2"/>
    <w:rsid w:val="00684866"/>
    <w:rsid w:val="006B26C4"/>
    <w:rsid w:val="006B2885"/>
    <w:rsid w:val="006C7819"/>
    <w:rsid w:val="006D2B8B"/>
    <w:rsid w:val="006D31E6"/>
    <w:rsid w:val="00706223"/>
    <w:rsid w:val="00711DB8"/>
    <w:rsid w:val="00722212"/>
    <w:rsid w:val="00726383"/>
    <w:rsid w:val="007504FD"/>
    <w:rsid w:val="0076515C"/>
    <w:rsid w:val="007666F7"/>
    <w:rsid w:val="00781BD1"/>
    <w:rsid w:val="007A288E"/>
    <w:rsid w:val="007B15E9"/>
    <w:rsid w:val="007C4625"/>
    <w:rsid w:val="007E4BE2"/>
    <w:rsid w:val="007F60E9"/>
    <w:rsid w:val="00807FE3"/>
    <w:rsid w:val="008266E6"/>
    <w:rsid w:val="00855438"/>
    <w:rsid w:val="00876207"/>
    <w:rsid w:val="00884DA0"/>
    <w:rsid w:val="00894983"/>
    <w:rsid w:val="00897F4C"/>
    <w:rsid w:val="008A6FD2"/>
    <w:rsid w:val="008C5049"/>
    <w:rsid w:val="008D30DF"/>
    <w:rsid w:val="008F5FED"/>
    <w:rsid w:val="00906B32"/>
    <w:rsid w:val="0091305B"/>
    <w:rsid w:val="0093472A"/>
    <w:rsid w:val="009409EA"/>
    <w:rsid w:val="00944C06"/>
    <w:rsid w:val="0095468D"/>
    <w:rsid w:val="00972D11"/>
    <w:rsid w:val="00986F83"/>
    <w:rsid w:val="009A4ADB"/>
    <w:rsid w:val="009C4AFD"/>
    <w:rsid w:val="009C4DD0"/>
    <w:rsid w:val="009E1BD4"/>
    <w:rsid w:val="009F1F53"/>
    <w:rsid w:val="00A00385"/>
    <w:rsid w:val="00A010BF"/>
    <w:rsid w:val="00A04225"/>
    <w:rsid w:val="00A107D3"/>
    <w:rsid w:val="00A13537"/>
    <w:rsid w:val="00A137BF"/>
    <w:rsid w:val="00A41DF3"/>
    <w:rsid w:val="00A50EEB"/>
    <w:rsid w:val="00A51B9C"/>
    <w:rsid w:val="00A521B4"/>
    <w:rsid w:val="00A55AAD"/>
    <w:rsid w:val="00A81159"/>
    <w:rsid w:val="00A819FA"/>
    <w:rsid w:val="00AB35AA"/>
    <w:rsid w:val="00AB61AD"/>
    <w:rsid w:val="00AD4EE5"/>
    <w:rsid w:val="00AE398B"/>
    <w:rsid w:val="00AE72C0"/>
    <w:rsid w:val="00B04D9D"/>
    <w:rsid w:val="00B45B15"/>
    <w:rsid w:val="00B6015A"/>
    <w:rsid w:val="00B74FEA"/>
    <w:rsid w:val="00B94D0E"/>
    <w:rsid w:val="00B96B13"/>
    <w:rsid w:val="00BC67EF"/>
    <w:rsid w:val="00C0122E"/>
    <w:rsid w:val="00C1658C"/>
    <w:rsid w:val="00C31B36"/>
    <w:rsid w:val="00C37B33"/>
    <w:rsid w:val="00C37E3D"/>
    <w:rsid w:val="00C50098"/>
    <w:rsid w:val="00C50E4F"/>
    <w:rsid w:val="00C51498"/>
    <w:rsid w:val="00C5484C"/>
    <w:rsid w:val="00C640A2"/>
    <w:rsid w:val="00C66D33"/>
    <w:rsid w:val="00CA3DA1"/>
    <w:rsid w:val="00CB181B"/>
    <w:rsid w:val="00CC62BC"/>
    <w:rsid w:val="00CD5562"/>
    <w:rsid w:val="00CD7AF8"/>
    <w:rsid w:val="00CE5A7E"/>
    <w:rsid w:val="00D014E3"/>
    <w:rsid w:val="00D13957"/>
    <w:rsid w:val="00D17BF6"/>
    <w:rsid w:val="00D21587"/>
    <w:rsid w:val="00D31716"/>
    <w:rsid w:val="00D46FDE"/>
    <w:rsid w:val="00D5666F"/>
    <w:rsid w:val="00D7172C"/>
    <w:rsid w:val="00D71F25"/>
    <w:rsid w:val="00D84C40"/>
    <w:rsid w:val="00DA7869"/>
    <w:rsid w:val="00DC3C86"/>
    <w:rsid w:val="00DD2E87"/>
    <w:rsid w:val="00DD43DA"/>
    <w:rsid w:val="00DD5379"/>
    <w:rsid w:val="00DE77C0"/>
    <w:rsid w:val="00E0126C"/>
    <w:rsid w:val="00E0183B"/>
    <w:rsid w:val="00E01FAB"/>
    <w:rsid w:val="00E06EAA"/>
    <w:rsid w:val="00E14263"/>
    <w:rsid w:val="00E33C68"/>
    <w:rsid w:val="00E33DB2"/>
    <w:rsid w:val="00E43E26"/>
    <w:rsid w:val="00E65000"/>
    <w:rsid w:val="00E7343D"/>
    <w:rsid w:val="00E85D9A"/>
    <w:rsid w:val="00E85F12"/>
    <w:rsid w:val="00E97D95"/>
    <w:rsid w:val="00EC0346"/>
    <w:rsid w:val="00EC11C1"/>
    <w:rsid w:val="00EC5F33"/>
    <w:rsid w:val="00ED12A6"/>
    <w:rsid w:val="00EE1073"/>
    <w:rsid w:val="00EE5E08"/>
    <w:rsid w:val="00F24156"/>
    <w:rsid w:val="00F27C3D"/>
    <w:rsid w:val="00F318D2"/>
    <w:rsid w:val="00F4269C"/>
    <w:rsid w:val="00F57AC4"/>
    <w:rsid w:val="00F72A98"/>
    <w:rsid w:val="00F72AD2"/>
    <w:rsid w:val="00F9780E"/>
    <w:rsid w:val="00FD2156"/>
    <w:rsid w:val="00FE522C"/>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B354"/>
  <w15:docId w15:val="{4DC70543-29A4-4CEE-B8C1-43F0BE01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793"/>
    <w:pPr>
      <w:tabs>
        <w:tab w:val="center" w:pos="4680"/>
        <w:tab w:val="right" w:pos="9360"/>
      </w:tabs>
      <w:spacing w:line="240" w:lineRule="auto"/>
    </w:pPr>
  </w:style>
  <w:style w:type="character" w:customStyle="1" w:styleId="HeaderChar">
    <w:name w:val="Header Char"/>
    <w:basedOn w:val="DefaultParagraphFont"/>
    <w:link w:val="Header"/>
    <w:uiPriority w:val="99"/>
    <w:rsid w:val="00632793"/>
  </w:style>
  <w:style w:type="paragraph" w:styleId="Footer">
    <w:name w:val="footer"/>
    <w:basedOn w:val="Normal"/>
    <w:link w:val="FooterChar"/>
    <w:uiPriority w:val="99"/>
    <w:unhideWhenUsed/>
    <w:rsid w:val="00632793"/>
    <w:pPr>
      <w:tabs>
        <w:tab w:val="center" w:pos="4680"/>
        <w:tab w:val="right" w:pos="9360"/>
      </w:tabs>
      <w:spacing w:line="240" w:lineRule="auto"/>
    </w:pPr>
  </w:style>
  <w:style w:type="character" w:customStyle="1" w:styleId="FooterChar">
    <w:name w:val="Footer Char"/>
    <w:basedOn w:val="DefaultParagraphFont"/>
    <w:link w:val="Footer"/>
    <w:uiPriority w:val="99"/>
    <w:rsid w:val="00632793"/>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576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8D2"/>
    <w:pPr>
      <w:ind w:left="720"/>
      <w:contextualSpacing/>
    </w:pPr>
  </w:style>
  <w:style w:type="paragraph" w:styleId="NormalWeb">
    <w:name w:val="Normal (Web)"/>
    <w:basedOn w:val="Normal"/>
    <w:uiPriority w:val="99"/>
    <w:unhideWhenUsed/>
    <w:rsid w:val="00297267"/>
    <w:pPr>
      <w:spacing w:before="100" w:beforeAutospacing="1" w:after="100" w:afterAutospacing="1" w:line="240" w:lineRule="auto"/>
    </w:pPr>
    <w:rPr>
      <w:lang w:val="en-US"/>
    </w:rPr>
  </w:style>
  <w:style w:type="character" w:customStyle="1" w:styleId="ital">
    <w:name w:val="ital"/>
    <w:basedOn w:val="DefaultParagraphFont"/>
    <w:rsid w:val="00297267"/>
  </w:style>
  <w:style w:type="character" w:customStyle="1" w:styleId="pb">
    <w:name w:val="pb"/>
    <w:basedOn w:val="DefaultParagraphFont"/>
    <w:rsid w:val="00297267"/>
  </w:style>
  <w:style w:type="character" w:customStyle="1" w:styleId="bracket">
    <w:name w:val="bracket"/>
    <w:basedOn w:val="DefaultParagraphFont"/>
    <w:rsid w:val="00297267"/>
  </w:style>
  <w:style w:type="character" w:styleId="Hyperlink">
    <w:name w:val="Hyperlink"/>
    <w:basedOn w:val="DefaultParagraphFont"/>
    <w:uiPriority w:val="99"/>
    <w:semiHidden/>
    <w:unhideWhenUsed/>
    <w:rsid w:val="00297267"/>
    <w:rPr>
      <w:color w:val="0000FF"/>
      <w:u w:val="single"/>
    </w:rPr>
  </w:style>
  <w:style w:type="character" w:customStyle="1" w:styleId="csc">
    <w:name w:val="csc"/>
    <w:basedOn w:val="DefaultParagraphFont"/>
    <w:rsid w:val="0029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87454">
      <w:bodyDiv w:val="1"/>
      <w:marLeft w:val="0"/>
      <w:marRight w:val="0"/>
      <w:marTop w:val="0"/>
      <w:marBottom w:val="0"/>
      <w:divBdr>
        <w:top w:val="none" w:sz="0" w:space="0" w:color="auto"/>
        <w:left w:val="none" w:sz="0" w:space="0" w:color="auto"/>
        <w:bottom w:val="none" w:sz="0" w:space="0" w:color="auto"/>
        <w:right w:val="none" w:sz="0" w:space="0" w:color="auto"/>
      </w:divBdr>
    </w:div>
    <w:div w:id="1247618174">
      <w:bodyDiv w:val="1"/>
      <w:marLeft w:val="0"/>
      <w:marRight w:val="0"/>
      <w:marTop w:val="0"/>
      <w:marBottom w:val="0"/>
      <w:divBdr>
        <w:top w:val="none" w:sz="0" w:space="0" w:color="auto"/>
        <w:left w:val="none" w:sz="0" w:space="0" w:color="auto"/>
        <w:bottom w:val="none" w:sz="0" w:space="0" w:color="auto"/>
        <w:right w:val="none" w:sz="0" w:space="0" w:color="auto"/>
      </w:divBdr>
    </w:div>
    <w:div w:id="1911695208">
      <w:bodyDiv w:val="1"/>
      <w:marLeft w:val="0"/>
      <w:marRight w:val="0"/>
      <w:marTop w:val="0"/>
      <w:marBottom w:val="0"/>
      <w:divBdr>
        <w:top w:val="none" w:sz="0" w:space="0" w:color="auto"/>
        <w:left w:val="none" w:sz="0" w:space="0" w:color="auto"/>
        <w:bottom w:val="none" w:sz="0" w:space="0" w:color="auto"/>
        <w:right w:val="none" w:sz="0" w:space="0" w:color="auto"/>
      </w:divBdr>
      <w:divsChild>
        <w:div w:id="1082992963">
          <w:marLeft w:val="0"/>
          <w:marRight w:val="0"/>
          <w:marTop w:val="0"/>
          <w:marBottom w:val="0"/>
          <w:divBdr>
            <w:top w:val="none" w:sz="0" w:space="0" w:color="auto"/>
            <w:left w:val="none" w:sz="0" w:space="0" w:color="auto"/>
            <w:bottom w:val="none" w:sz="0" w:space="0" w:color="auto"/>
            <w:right w:val="none" w:sz="0" w:space="0" w:color="auto"/>
          </w:divBdr>
        </w:div>
      </w:divsChild>
    </w:div>
    <w:div w:id="2114781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07/relationships/diagramDrawing" Target="diagrams/drawing3.xml"/><Relationship Id="rId3" Type="http://schemas.openxmlformats.org/officeDocument/2006/relationships/numbering" Target="numbering.xml"/><Relationship Id="rId21" Type="http://schemas.openxmlformats.org/officeDocument/2006/relationships/hyperlink" Target="https://www.loc.gov/pictures/related/?fi=name&amp;q=Robert%20Sayer%20and%20John%20Bennett%20%28Firm%2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33254-C196-4F5F-9253-6FC13585E9F6}" type="doc">
      <dgm:prSet loTypeId="urn:microsoft.com/office/officeart/2005/8/layout/hProcess9" loCatId="process" qsTypeId="urn:microsoft.com/office/officeart/2005/8/quickstyle/simple1" qsCatId="simple" csTypeId="urn:microsoft.com/office/officeart/2005/8/colors/accent0_1" csCatId="mainScheme" phldr="1"/>
      <dgm:spPr/>
    </dgm:pt>
    <dgm:pt modelId="{EFA93F88-2A98-4F66-A9D1-668BA5C10C73}">
      <dgm:prSet phldrT="[Text]"/>
      <dgm:spPr/>
      <dgm:t>
        <a:bodyPr/>
        <a:lstStyle/>
        <a:p>
          <a:pPr algn="ctr"/>
          <a:r>
            <a:rPr lang="en-US"/>
            <a:t> </a:t>
          </a:r>
        </a:p>
      </dgm:t>
    </dgm:pt>
    <dgm:pt modelId="{FC9E3E04-2ABF-474A-9833-0FC499FF6978}" type="parTrans" cxnId="{A8D1A722-74F4-4C33-A34D-BF3FBF23CF91}">
      <dgm:prSet/>
      <dgm:spPr/>
      <dgm:t>
        <a:bodyPr/>
        <a:lstStyle/>
        <a:p>
          <a:pPr algn="ctr"/>
          <a:endParaRPr lang="en-US"/>
        </a:p>
      </dgm:t>
    </dgm:pt>
    <dgm:pt modelId="{477B6BD2-6C3C-419E-BD5F-496C967B9312}" type="sibTrans" cxnId="{A8D1A722-74F4-4C33-A34D-BF3FBF23CF91}">
      <dgm:prSet/>
      <dgm:spPr/>
      <dgm:t>
        <a:bodyPr/>
        <a:lstStyle/>
        <a:p>
          <a:pPr algn="ctr"/>
          <a:endParaRPr lang="en-US"/>
        </a:p>
      </dgm:t>
    </dgm:pt>
    <dgm:pt modelId="{209B8516-3C03-46A3-AA6F-A4C55D653E36}">
      <dgm:prSet phldrT="[Text]"/>
      <dgm:spPr/>
      <dgm:t>
        <a:bodyPr/>
        <a:lstStyle/>
        <a:p>
          <a:pPr algn="ctr"/>
          <a:r>
            <a:rPr lang="en-US"/>
            <a:t> </a:t>
          </a:r>
        </a:p>
      </dgm:t>
    </dgm:pt>
    <dgm:pt modelId="{5297C3C2-3BC2-4D14-96ED-2B1B144154D9}" type="parTrans" cxnId="{4A6C63A4-9A3A-46C6-A083-443EBA238DA6}">
      <dgm:prSet/>
      <dgm:spPr/>
      <dgm:t>
        <a:bodyPr/>
        <a:lstStyle/>
        <a:p>
          <a:pPr algn="ctr"/>
          <a:endParaRPr lang="en-US"/>
        </a:p>
      </dgm:t>
    </dgm:pt>
    <dgm:pt modelId="{DF6DD12C-2B5A-4449-B56A-D72471F25954}" type="sibTrans" cxnId="{4A6C63A4-9A3A-46C6-A083-443EBA238DA6}">
      <dgm:prSet/>
      <dgm:spPr/>
      <dgm:t>
        <a:bodyPr/>
        <a:lstStyle/>
        <a:p>
          <a:pPr algn="ctr"/>
          <a:endParaRPr lang="en-US"/>
        </a:p>
      </dgm:t>
    </dgm:pt>
    <dgm:pt modelId="{BD5AF231-91DF-47D7-89F8-A31EC3D2A9FC}">
      <dgm:prSet phldrT="[Text]"/>
      <dgm:spPr/>
      <dgm:t>
        <a:bodyPr/>
        <a:lstStyle/>
        <a:p>
          <a:pPr algn="ctr"/>
          <a:r>
            <a:rPr lang="en-US" b="1"/>
            <a:t>Declaration of Independence, </a:t>
          </a:r>
          <a:r>
            <a:rPr lang="en-US"/>
            <a:t>1776: drafted by a committee of 5 led by Jefferson emphasizing grievances against King George III.</a:t>
          </a:r>
        </a:p>
      </dgm:t>
    </dgm:pt>
    <dgm:pt modelId="{F3A8DF9D-2098-40AA-A29D-C5E0F257E7AE}" type="parTrans" cxnId="{EB7A6C16-87D6-4D28-B483-00E825D772C6}">
      <dgm:prSet/>
      <dgm:spPr/>
      <dgm:t>
        <a:bodyPr/>
        <a:lstStyle/>
        <a:p>
          <a:pPr algn="ctr"/>
          <a:endParaRPr lang="en-US"/>
        </a:p>
      </dgm:t>
    </dgm:pt>
    <dgm:pt modelId="{2DCB0571-1FC1-4E20-99B1-722DE9B9E237}" type="sibTrans" cxnId="{EB7A6C16-87D6-4D28-B483-00E825D772C6}">
      <dgm:prSet/>
      <dgm:spPr/>
      <dgm:t>
        <a:bodyPr/>
        <a:lstStyle/>
        <a:p>
          <a:pPr algn="ctr"/>
          <a:endParaRPr lang="en-US"/>
        </a:p>
      </dgm:t>
    </dgm:pt>
    <dgm:pt modelId="{514529EC-18F2-4C61-99BE-84EE0FDC5A17}">
      <dgm:prSet/>
      <dgm:spPr/>
      <dgm:t>
        <a:bodyPr/>
        <a:lstStyle/>
        <a:p>
          <a:pPr algn="ctr"/>
          <a:endParaRPr lang="en-US"/>
        </a:p>
      </dgm:t>
    </dgm:pt>
    <dgm:pt modelId="{3DE19765-EAFA-4BED-A79E-1FDD0619581F}" type="parTrans" cxnId="{6E4E334D-AFF9-4085-9D48-069450EECD09}">
      <dgm:prSet/>
      <dgm:spPr/>
      <dgm:t>
        <a:bodyPr/>
        <a:lstStyle/>
        <a:p>
          <a:pPr algn="ctr"/>
          <a:endParaRPr lang="en-US"/>
        </a:p>
      </dgm:t>
    </dgm:pt>
    <dgm:pt modelId="{079CD6D4-84D5-4E1C-8808-AB5FEC6A4732}" type="sibTrans" cxnId="{6E4E334D-AFF9-4085-9D48-069450EECD09}">
      <dgm:prSet/>
      <dgm:spPr/>
      <dgm:t>
        <a:bodyPr/>
        <a:lstStyle/>
        <a:p>
          <a:pPr algn="ctr"/>
          <a:endParaRPr lang="en-US"/>
        </a:p>
      </dgm:t>
    </dgm:pt>
    <dgm:pt modelId="{E745AAD3-ED3E-4A73-9AEB-BF25C2AF6A26}">
      <dgm:prSet/>
      <dgm:spPr/>
      <dgm:t>
        <a:bodyPr/>
        <a:lstStyle/>
        <a:p>
          <a:pPr algn="ctr"/>
          <a:endParaRPr lang="en-US"/>
        </a:p>
      </dgm:t>
    </dgm:pt>
    <dgm:pt modelId="{AE95E96B-F2B0-4F31-A4C0-FD5C7D228E60}" type="parTrans" cxnId="{E258165C-9418-4740-94F1-E53BAFF4ABC4}">
      <dgm:prSet/>
      <dgm:spPr/>
      <dgm:t>
        <a:bodyPr/>
        <a:lstStyle/>
        <a:p>
          <a:pPr algn="ctr"/>
          <a:endParaRPr lang="en-US"/>
        </a:p>
      </dgm:t>
    </dgm:pt>
    <dgm:pt modelId="{1203BF36-A46D-4453-8C9F-6E74499D853D}" type="sibTrans" cxnId="{E258165C-9418-4740-94F1-E53BAFF4ABC4}">
      <dgm:prSet/>
      <dgm:spPr/>
      <dgm:t>
        <a:bodyPr/>
        <a:lstStyle/>
        <a:p>
          <a:pPr algn="ctr"/>
          <a:endParaRPr lang="en-US"/>
        </a:p>
      </dgm:t>
    </dgm:pt>
    <dgm:pt modelId="{677067F5-7C3E-4766-9CA5-EB9CCE9565AF}" type="pres">
      <dgm:prSet presAssocID="{62F33254-C196-4F5F-9253-6FC13585E9F6}" presName="CompostProcess" presStyleCnt="0">
        <dgm:presLayoutVars>
          <dgm:dir/>
          <dgm:resizeHandles val="exact"/>
        </dgm:presLayoutVars>
      </dgm:prSet>
      <dgm:spPr/>
    </dgm:pt>
    <dgm:pt modelId="{DC184C41-6A98-47CB-907C-85B28156A448}" type="pres">
      <dgm:prSet presAssocID="{62F33254-C196-4F5F-9253-6FC13585E9F6}" presName="arrow" presStyleLbl="bgShp" presStyleIdx="0" presStyleCnt="1"/>
      <dgm:spPr/>
    </dgm:pt>
    <dgm:pt modelId="{A27D7EC5-B84F-4423-BB78-121E8C39EC43}" type="pres">
      <dgm:prSet presAssocID="{62F33254-C196-4F5F-9253-6FC13585E9F6}" presName="linearProcess" presStyleCnt="0"/>
      <dgm:spPr/>
    </dgm:pt>
    <dgm:pt modelId="{65535EDD-75CD-44A8-A631-31AEFB41642F}" type="pres">
      <dgm:prSet presAssocID="{E745AAD3-ED3E-4A73-9AEB-BF25C2AF6A26}" presName="textNode" presStyleLbl="node1" presStyleIdx="0" presStyleCnt="5">
        <dgm:presLayoutVars>
          <dgm:bulletEnabled val="1"/>
        </dgm:presLayoutVars>
      </dgm:prSet>
      <dgm:spPr/>
    </dgm:pt>
    <dgm:pt modelId="{D6AD2B86-F7E7-489B-9CB9-D64407E5BAC8}" type="pres">
      <dgm:prSet presAssocID="{1203BF36-A46D-4453-8C9F-6E74499D853D}" presName="sibTrans" presStyleCnt="0"/>
      <dgm:spPr/>
    </dgm:pt>
    <dgm:pt modelId="{1876F0AE-4D77-4751-8591-548C27EC1722}" type="pres">
      <dgm:prSet presAssocID="{514529EC-18F2-4C61-99BE-84EE0FDC5A17}" presName="textNode" presStyleLbl="node1" presStyleIdx="1" presStyleCnt="5">
        <dgm:presLayoutVars>
          <dgm:bulletEnabled val="1"/>
        </dgm:presLayoutVars>
      </dgm:prSet>
      <dgm:spPr/>
    </dgm:pt>
    <dgm:pt modelId="{678A6948-C9C1-42C8-959C-D7DB181FE89C}" type="pres">
      <dgm:prSet presAssocID="{079CD6D4-84D5-4E1C-8808-AB5FEC6A4732}" presName="sibTrans" presStyleCnt="0"/>
      <dgm:spPr/>
    </dgm:pt>
    <dgm:pt modelId="{A630F8BA-447D-41E2-9070-FFFDF5C1631C}" type="pres">
      <dgm:prSet presAssocID="{EFA93F88-2A98-4F66-A9D1-668BA5C10C73}" presName="textNode" presStyleLbl="node1" presStyleIdx="2" presStyleCnt="5">
        <dgm:presLayoutVars>
          <dgm:bulletEnabled val="1"/>
        </dgm:presLayoutVars>
      </dgm:prSet>
      <dgm:spPr/>
    </dgm:pt>
    <dgm:pt modelId="{6ECC596E-9DDB-43F0-A7C4-9C4A437AA3E7}" type="pres">
      <dgm:prSet presAssocID="{477B6BD2-6C3C-419E-BD5F-496C967B9312}" presName="sibTrans" presStyleCnt="0"/>
      <dgm:spPr/>
    </dgm:pt>
    <dgm:pt modelId="{27509D23-0CE9-452B-9EAE-455E34EEC94E}" type="pres">
      <dgm:prSet presAssocID="{209B8516-3C03-46A3-AA6F-A4C55D653E36}" presName="textNode" presStyleLbl="node1" presStyleIdx="3" presStyleCnt="5">
        <dgm:presLayoutVars>
          <dgm:bulletEnabled val="1"/>
        </dgm:presLayoutVars>
      </dgm:prSet>
      <dgm:spPr/>
    </dgm:pt>
    <dgm:pt modelId="{96D4002D-557B-4042-AEA0-EBB2AF011063}" type="pres">
      <dgm:prSet presAssocID="{DF6DD12C-2B5A-4449-B56A-D72471F25954}" presName="sibTrans" presStyleCnt="0"/>
      <dgm:spPr/>
    </dgm:pt>
    <dgm:pt modelId="{825C35B9-5119-441A-B1DE-786FFCAB60D7}" type="pres">
      <dgm:prSet presAssocID="{BD5AF231-91DF-47D7-89F8-A31EC3D2A9FC}" presName="textNode" presStyleLbl="node1" presStyleIdx="4" presStyleCnt="5">
        <dgm:presLayoutVars>
          <dgm:bulletEnabled val="1"/>
        </dgm:presLayoutVars>
      </dgm:prSet>
      <dgm:spPr/>
    </dgm:pt>
  </dgm:ptLst>
  <dgm:cxnLst>
    <dgm:cxn modelId="{DC63ED05-DA86-48B1-9570-6CFAA69CE89B}" type="presOf" srcId="{62F33254-C196-4F5F-9253-6FC13585E9F6}" destId="{677067F5-7C3E-4766-9CA5-EB9CCE9565AF}" srcOrd="0" destOrd="0" presId="urn:microsoft.com/office/officeart/2005/8/layout/hProcess9"/>
    <dgm:cxn modelId="{60551F10-BCD9-4F33-BE1D-4D9C9A7E8157}" type="presOf" srcId="{209B8516-3C03-46A3-AA6F-A4C55D653E36}" destId="{27509D23-0CE9-452B-9EAE-455E34EEC94E}" srcOrd="0" destOrd="0" presId="urn:microsoft.com/office/officeart/2005/8/layout/hProcess9"/>
    <dgm:cxn modelId="{EB7A6C16-87D6-4D28-B483-00E825D772C6}" srcId="{62F33254-C196-4F5F-9253-6FC13585E9F6}" destId="{BD5AF231-91DF-47D7-89F8-A31EC3D2A9FC}" srcOrd="4" destOrd="0" parTransId="{F3A8DF9D-2098-40AA-A29D-C5E0F257E7AE}" sibTransId="{2DCB0571-1FC1-4E20-99B1-722DE9B9E237}"/>
    <dgm:cxn modelId="{A8D1A722-74F4-4C33-A34D-BF3FBF23CF91}" srcId="{62F33254-C196-4F5F-9253-6FC13585E9F6}" destId="{EFA93F88-2A98-4F66-A9D1-668BA5C10C73}" srcOrd="2" destOrd="0" parTransId="{FC9E3E04-2ABF-474A-9833-0FC499FF6978}" sibTransId="{477B6BD2-6C3C-419E-BD5F-496C967B9312}"/>
    <dgm:cxn modelId="{5292A326-824D-4B04-BB85-79AA8275238E}" type="presOf" srcId="{E745AAD3-ED3E-4A73-9AEB-BF25C2AF6A26}" destId="{65535EDD-75CD-44A8-A631-31AEFB41642F}" srcOrd="0" destOrd="0" presId="urn:microsoft.com/office/officeart/2005/8/layout/hProcess9"/>
    <dgm:cxn modelId="{E258165C-9418-4740-94F1-E53BAFF4ABC4}" srcId="{62F33254-C196-4F5F-9253-6FC13585E9F6}" destId="{E745AAD3-ED3E-4A73-9AEB-BF25C2AF6A26}" srcOrd="0" destOrd="0" parTransId="{AE95E96B-F2B0-4F31-A4C0-FD5C7D228E60}" sibTransId="{1203BF36-A46D-4453-8C9F-6E74499D853D}"/>
    <dgm:cxn modelId="{6E4E334D-AFF9-4085-9D48-069450EECD09}" srcId="{62F33254-C196-4F5F-9253-6FC13585E9F6}" destId="{514529EC-18F2-4C61-99BE-84EE0FDC5A17}" srcOrd="1" destOrd="0" parTransId="{3DE19765-EAFA-4BED-A79E-1FDD0619581F}" sibTransId="{079CD6D4-84D5-4E1C-8808-AB5FEC6A4732}"/>
    <dgm:cxn modelId="{3D488990-3175-40FC-9ECA-321698DADFDC}" type="presOf" srcId="{514529EC-18F2-4C61-99BE-84EE0FDC5A17}" destId="{1876F0AE-4D77-4751-8591-548C27EC1722}" srcOrd="0" destOrd="0" presId="urn:microsoft.com/office/officeart/2005/8/layout/hProcess9"/>
    <dgm:cxn modelId="{4A6C63A4-9A3A-46C6-A083-443EBA238DA6}" srcId="{62F33254-C196-4F5F-9253-6FC13585E9F6}" destId="{209B8516-3C03-46A3-AA6F-A4C55D653E36}" srcOrd="3" destOrd="0" parTransId="{5297C3C2-3BC2-4D14-96ED-2B1B144154D9}" sibTransId="{DF6DD12C-2B5A-4449-B56A-D72471F25954}"/>
    <dgm:cxn modelId="{88A6DCB5-C5C7-489E-A7B4-818BEE985332}" type="presOf" srcId="{BD5AF231-91DF-47D7-89F8-A31EC3D2A9FC}" destId="{825C35B9-5119-441A-B1DE-786FFCAB60D7}" srcOrd="0" destOrd="0" presId="urn:microsoft.com/office/officeart/2005/8/layout/hProcess9"/>
    <dgm:cxn modelId="{66E6D1DE-3005-48C4-8112-6411E61A0DA8}" type="presOf" srcId="{EFA93F88-2A98-4F66-A9D1-668BA5C10C73}" destId="{A630F8BA-447D-41E2-9070-FFFDF5C1631C}" srcOrd="0" destOrd="0" presId="urn:microsoft.com/office/officeart/2005/8/layout/hProcess9"/>
    <dgm:cxn modelId="{97941C7F-6196-46A3-95FB-F3483A05BC20}" type="presParOf" srcId="{677067F5-7C3E-4766-9CA5-EB9CCE9565AF}" destId="{DC184C41-6A98-47CB-907C-85B28156A448}" srcOrd="0" destOrd="0" presId="urn:microsoft.com/office/officeart/2005/8/layout/hProcess9"/>
    <dgm:cxn modelId="{6ED26C92-CC25-4181-BE9D-59A1026D6609}" type="presParOf" srcId="{677067F5-7C3E-4766-9CA5-EB9CCE9565AF}" destId="{A27D7EC5-B84F-4423-BB78-121E8C39EC43}" srcOrd="1" destOrd="0" presId="urn:microsoft.com/office/officeart/2005/8/layout/hProcess9"/>
    <dgm:cxn modelId="{1BD326BA-8D43-4166-8EEA-611A135CBAC3}" type="presParOf" srcId="{A27D7EC5-B84F-4423-BB78-121E8C39EC43}" destId="{65535EDD-75CD-44A8-A631-31AEFB41642F}" srcOrd="0" destOrd="0" presId="urn:microsoft.com/office/officeart/2005/8/layout/hProcess9"/>
    <dgm:cxn modelId="{2DC1E299-8A0E-4B77-AABC-DB67DEE52670}" type="presParOf" srcId="{A27D7EC5-B84F-4423-BB78-121E8C39EC43}" destId="{D6AD2B86-F7E7-489B-9CB9-D64407E5BAC8}" srcOrd="1" destOrd="0" presId="urn:microsoft.com/office/officeart/2005/8/layout/hProcess9"/>
    <dgm:cxn modelId="{C4BB3053-86EF-41AA-A26B-8CE5F878E55F}" type="presParOf" srcId="{A27D7EC5-B84F-4423-BB78-121E8C39EC43}" destId="{1876F0AE-4D77-4751-8591-548C27EC1722}" srcOrd="2" destOrd="0" presId="urn:microsoft.com/office/officeart/2005/8/layout/hProcess9"/>
    <dgm:cxn modelId="{53DB823C-48D7-4CBD-9EB8-985EE8C388CC}" type="presParOf" srcId="{A27D7EC5-B84F-4423-BB78-121E8C39EC43}" destId="{678A6948-C9C1-42C8-959C-D7DB181FE89C}" srcOrd="3" destOrd="0" presId="urn:microsoft.com/office/officeart/2005/8/layout/hProcess9"/>
    <dgm:cxn modelId="{B49AE507-4427-4765-A45A-E0423714DEB7}" type="presParOf" srcId="{A27D7EC5-B84F-4423-BB78-121E8C39EC43}" destId="{A630F8BA-447D-41E2-9070-FFFDF5C1631C}" srcOrd="4" destOrd="0" presId="urn:microsoft.com/office/officeart/2005/8/layout/hProcess9"/>
    <dgm:cxn modelId="{8E6D8C42-2E2F-4357-B05D-C3217784C331}" type="presParOf" srcId="{A27D7EC5-B84F-4423-BB78-121E8C39EC43}" destId="{6ECC596E-9DDB-43F0-A7C4-9C4A437AA3E7}" srcOrd="5" destOrd="0" presId="urn:microsoft.com/office/officeart/2005/8/layout/hProcess9"/>
    <dgm:cxn modelId="{1CEADC74-B4AA-450F-BDFE-033ECF6DF592}" type="presParOf" srcId="{A27D7EC5-B84F-4423-BB78-121E8C39EC43}" destId="{27509D23-0CE9-452B-9EAE-455E34EEC94E}" srcOrd="6" destOrd="0" presId="urn:microsoft.com/office/officeart/2005/8/layout/hProcess9"/>
    <dgm:cxn modelId="{F725D603-A593-4A0D-8A2A-B76DFE1B1A3B}" type="presParOf" srcId="{A27D7EC5-B84F-4423-BB78-121E8C39EC43}" destId="{96D4002D-557B-4042-AEA0-EBB2AF011063}" srcOrd="7" destOrd="0" presId="urn:microsoft.com/office/officeart/2005/8/layout/hProcess9"/>
    <dgm:cxn modelId="{FB851559-AFE6-4C0D-ABF1-8F43C4BF2A08}" type="presParOf" srcId="{A27D7EC5-B84F-4423-BB78-121E8C39EC43}" destId="{825C35B9-5119-441A-B1DE-786FFCAB60D7}" srcOrd="8"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CA403E-576F-411A-BC59-D76A221ABDEC}" type="doc">
      <dgm:prSet loTypeId="urn:microsoft.com/office/officeart/2008/layout/SquareAccentList" loCatId="list" qsTypeId="urn:microsoft.com/office/officeart/2005/8/quickstyle/simple1" qsCatId="simple" csTypeId="urn:microsoft.com/office/officeart/2005/8/colors/accent0_1" csCatId="mainScheme" phldr="1"/>
      <dgm:spPr/>
      <dgm:t>
        <a:bodyPr/>
        <a:lstStyle/>
        <a:p>
          <a:endParaRPr lang="en-US"/>
        </a:p>
      </dgm:t>
    </dgm:pt>
    <dgm:pt modelId="{3FD0C6E8-E52A-45CE-B016-7680F7874825}">
      <dgm:prSet phldrT="[Text]"/>
      <dgm:spPr/>
      <dgm:t>
        <a:bodyPr/>
        <a:lstStyle/>
        <a:p>
          <a:r>
            <a:rPr lang="en-US"/>
            <a:t>Colonial Army Advantages </a:t>
          </a:r>
        </a:p>
      </dgm:t>
    </dgm:pt>
    <dgm:pt modelId="{4DA32076-CC8D-4D5E-8E12-BCDFBFE786E6}" type="parTrans" cxnId="{99063E7C-B37E-401B-A49A-96B851C3F79A}">
      <dgm:prSet/>
      <dgm:spPr/>
      <dgm:t>
        <a:bodyPr/>
        <a:lstStyle/>
        <a:p>
          <a:endParaRPr lang="en-US"/>
        </a:p>
      </dgm:t>
    </dgm:pt>
    <dgm:pt modelId="{BD37AE81-25F8-4D4B-8072-48CC7A26A2E2}" type="sibTrans" cxnId="{99063E7C-B37E-401B-A49A-96B851C3F79A}">
      <dgm:prSet/>
      <dgm:spPr/>
      <dgm:t>
        <a:bodyPr/>
        <a:lstStyle/>
        <a:p>
          <a:endParaRPr lang="en-US"/>
        </a:p>
      </dgm:t>
    </dgm:pt>
    <dgm:pt modelId="{ACDAC7F1-C34B-429B-9F41-2FA244C444B6}">
      <dgm:prSet phldrT="[Text]"/>
      <dgm:spPr/>
      <dgm:t>
        <a:bodyPr/>
        <a:lstStyle/>
        <a:p>
          <a:r>
            <a:rPr lang="en-US"/>
            <a:t> </a:t>
          </a:r>
        </a:p>
      </dgm:t>
    </dgm:pt>
    <dgm:pt modelId="{54F16E42-6882-4C9E-8D75-C36C338905F3}" type="parTrans" cxnId="{2B72B8DD-86B8-4983-8736-2074D76610CC}">
      <dgm:prSet/>
      <dgm:spPr/>
      <dgm:t>
        <a:bodyPr/>
        <a:lstStyle/>
        <a:p>
          <a:endParaRPr lang="en-US"/>
        </a:p>
      </dgm:t>
    </dgm:pt>
    <dgm:pt modelId="{1F56DD04-7C51-4433-B841-09D58D6E102F}" type="sibTrans" cxnId="{2B72B8DD-86B8-4983-8736-2074D76610CC}">
      <dgm:prSet/>
      <dgm:spPr/>
      <dgm:t>
        <a:bodyPr/>
        <a:lstStyle/>
        <a:p>
          <a:endParaRPr lang="en-US"/>
        </a:p>
      </dgm:t>
    </dgm:pt>
    <dgm:pt modelId="{3470123E-16AE-49CE-8577-3B8DF064EFB9}">
      <dgm:prSet phldrT="[Text]"/>
      <dgm:spPr/>
      <dgm:t>
        <a:bodyPr/>
        <a:lstStyle/>
        <a:p>
          <a:r>
            <a:rPr lang="en-US"/>
            <a:t> </a:t>
          </a:r>
        </a:p>
      </dgm:t>
    </dgm:pt>
    <dgm:pt modelId="{5869302C-D4DA-4B75-9823-7FE01515955F}" type="parTrans" cxnId="{EB910CB6-9845-4B9F-AA04-32DDDAB9CE94}">
      <dgm:prSet/>
      <dgm:spPr/>
      <dgm:t>
        <a:bodyPr/>
        <a:lstStyle/>
        <a:p>
          <a:endParaRPr lang="en-US"/>
        </a:p>
      </dgm:t>
    </dgm:pt>
    <dgm:pt modelId="{0CFB4F05-D04F-41B0-845D-F4FD48237AEA}" type="sibTrans" cxnId="{EB910CB6-9845-4B9F-AA04-32DDDAB9CE94}">
      <dgm:prSet/>
      <dgm:spPr/>
      <dgm:t>
        <a:bodyPr/>
        <a:lstStyle/>
        <a:p>
          <a:endParaRPr lang="en-US"/>
        </a:p>
      </dgm:t>
    </dgm:pt>
    <dgm:pt modelId="{08CD76B7-2FC4-44A1-9A6A-0A67FBE5BA33}">
      <dgm:prSet phldrT="[Text]"/>
      <dgm:spPr/>
      <dgm:t>
        <a:bodyPr/>
        <a:lstStyle/>
        <a:p>
          <a:r>
            <a:rPr lang="en-US"/>
            <a:t> </a:t>
          </a:r>
        </a:p>
      </dgm:t>
    </dgm:pt>
    <dgm:pt modelId="{D308D214-91F8-401C-AE6F-069322602C78}" type="parTrans" cxnId="{4A560940-4E15-41A4-A861-613EBB599ED2}">
      <dgm:prSet/>
      <dgm:spPr/>
      <dgm:t>
        <a:bodyPr/>
        <a:lstStyle/>
        <a:p>
          <a:endParaRPr lang="en-US"/>
        </a:p>
      </dgm:t>
    </dgm:pt>
    <dgm:pt modelId="{05B97612-C99A-4BD4-A8D0-4B97DE9A06EF}" type="sibTrans" cxnId="{4A560940-4E15-41A4-A861-613EBB599ED2}">
      <dgm:prSet/>
      <dgm:spPr/>
      <dgm:t>
        <a:bodyPr/>
        <a:lstStyle/>
        <a:p>
          <a:endParaRPr lang="en-US"/>
        </a:p>
      </dgm:t>
    </dgm:pt>
    <dgm:pt modelId="{77FFB520-56A2-486F-AC1E-81F54F976C89}">
      <dgm:prSet phldrT="[Text]"/>
      <dgm:spPr/>
      <dgm:t>
        <a:bodyPr/>
        <a:lstStyle/>
        <a:p>
          <a:r>
            <a:rPr lang="en-US"/>
            <a:t>Colonial Army Disadvantages</a:t>
          </a:r>
        </a:p>
      </dgm:t>
    </dgm:pt>
    <dgm:pt modelId="{20CD64DE-47DA-4533-A817-354696181981}" type="parTrans" cxnId="{81F75D09-B5FA-4298-8129-3184A3CE0674}">
      <dgm:prSet/>
      <dgm:spPr/>
      <dgm:t>
        <a:bodyPr/>
        <a:lstStyle/>
        <a:p>
          <a:endParaRPr lang="en-US"/>
        </a:p>
      </dgm:t>
    </dgm:pt>
    <dgm:pt modelId="{E77755CE-F008-4F68-9227-D67BBCE05F9B}" type="sibTrans" cxnId="{81F75D09-B5FA-4298-8129-3184A3CE0674}">
      <dgm:prSet/>
      <dgm:spPr/>
      <dgm:t>
        <a:bodyPr/>
        <a:lstStyle/>
        <a:p>
          <a:endParaRPr lang="en-US"/>
        </a:p>
      </dgm:t>
    </dgm:pt>
    <dgm:pt modelId="{FC8AA925-A448-4E6B-8CFC-24FAC2375832}">
      <dgm:prSet phldrT="[Text]"/>
      <dgm:spPr/>
      <dgm:t>
        <a:bodyPr/>
        <a:lstStyle/>
        <a:p>
          <a:r>
            <a:rPr lang="en-US"/>
            <a:t> </a:t>
          </a:r>
        </a:p>
      </dgm:t>
    </dgm:pt>
    <dgm:pt modelId="{A71E918E-21C8-4ECF-B3E8-199F2245E4EB}" type="parTrans" cxnId="{10EDB200-F36F-41DA-8962-0299AD146D1E}">
      <dgm:prSet/>
      <dgm:spPr/>
      <dgm:t>
        <a:bodyPr/>
        <a:lstStyle/>
        <a:p>
          <a:endParaRPr lang="en-US"/>
        </a:p>
      </dgm:t>
    </dgm:pt>
    <dgm:pt modelId="{6D400971-CD61-4227-B204-15BA6C4E74F0}" type="sibTrans" cxnId="{10EDB200-F36F-41DA-8962-0299AD146D1E}">
      <dgm:prSet/>
      <dgm:spPr/>
      <dgm:t>
        <a:bodyPr/>
        <a:lstStyle/>
        <a:p>
          <a:endParaRPr lang="en-US"/>
        </a:p>
      </dgm:t>
    </dgm:pt>
    <dgm:pt modelId="{9060C3FB-5F45-42A5-AFE6-FA134FBA6CD8}">
      <dgm:prSet phldrT="[Text]"/>
      <dgm:spPr/>
      <dgm:t>
        <a:bodyPr/>
        <a:lstStyle/>
        <a:p>
          <a:r>
            <a:rPr lang="en-US"/>
            <a:t> </a:t>
          </a:r>
        </a:p>
      </dgm:t>
    </dgm:pt>
    <dgm:pt modelId="{837C76F7-FE74-499F-8407-86D86DB7D258}" type="parTrans" cxnId="{2E2EAD83-C56A-4B31-A39D-294B5236BDF7}">
      <dgm:prSet/>
      <dgm:spPr/>
      <dgm:t>
        <a:bodyPr/>
        <a:lstStyle/>
        <a:p>
          <a:endParaRPr lang="en-US"/>
        </a:p>
      </dgm:t>
    </dgm:pt>
    <dgm:pt modelId="{D68CB5CE-5368-4E19-A401-6C5023CAC006}" type="sibTrans" cxnId="{2E2EAD83-C56A-4B31-A39D-294B5236BDF7}">
      <dgm:prSet/>
      <dgm:spPr/>
      <dgm:t>
        <a:bodyPr/>
        <a:lstStyle/>
        <a:p>
          <a:endParaRPr lang="en-US"/>
        </a:p>
      </dgm:t>
    </dgm:pt>
    <dgm:pt modelId="{27520849-A4ED-467E-BDE3-AE3FBAE4533A}">
      <dgm:prSet phldrT="[Text]"/>
      <dgm:spPr/>
      <dgm:t>
        <a:bodyPr/>
        <a:lstStyle/>
        <a:p>
          <a:r>
            <a:rPr lang="en-US"/>
            <a:t> </a:t>
          </a:r>
        </a:p>
      </dgm:t>
    </dgm:pt>
    <dgm:pt modelId="{CC34166F-8E58-4887-9F3F-D852709EFFDF}" type="parTrans" cxnId="{687D5F37-21F1-441A-9CDE-3CD5FF0060A1}">
      <dgm:prSet/>
      <dgm:spPr/>
      <dgm:t>
        <a:bodyPr/>
        <a:lstStyle/>
        <a:p>
          <a:endParaRPr lang="en-US"/>
        </a:p>
      </dgm:t>
    </dgm:pt>
    <dgm:pt modelId="{97226E46-94BC-40BD-B8E4-5C0B2F247E99}" type="sibTrans" cxnId="{687D5F37-21F1-441A-9CDE-3CD5FF0060A1}">
      <dgm:prSet/>
      <dgm:spPr/>
      <dgm:t>
        <a:bodyPr/>
        <a:lstStyle/>
        <a:p>
          <a:endParaRPr lang="en-US"/>
        </a:p>
      </dgm:t>
    </dgm:pt>
    <dgm:pt modelId="{54033018-B94C-4199-B539-3EC188E1525B}" type="pres">
      <dgm:prSet presAssocID="{54CA403E-576F-411A-BC59-D76A221ABDEC}" presName="layout" presStyleCnt="0">
        <dgm:presLayoutVars>
          <dgm:chMax/>
          <dgm:chPref/>
          <dgm:dir/>
          <dgm:resizeHandles/>
        </dgm:presLayoutVars>
      </dgm:prSet>
      <dgm:spPr/>
    </dgm:pt>
    <dgm:pt modelId="{1A9FBFC9-819C-420C-8E9F-E98544EF256B}" type="pres">
      <dgm:prSet presAssocID="{3FD0C6E8-E52A-45CE-B016-7680F7874825}" presName="root" presStyleCnt="0">
        <dgm:presLayoutVars>
          <dgm:chMax/>
          <dgm:chPref/>
        </dgm:presLayoutVars>
      </dgm:prSet>
      <dgm:spPr/>
    </dgm:pt>
    <dgm:pt modelId="{1CCAA562-D329-4C9C-B1F5-89828134D5E9}" type="pres">
      <dgm:prSet presAssocID="{3FD0C6E8-E52A-45CE-B016-7680F7874825}" presName="rootComposite" presStyleCnt="0">
        <dgm:presLayoutVars/>
      </dgm:prSet>
      <dgm:spPr/>
    </dgm:pt>
    <dgm:pt modelId="{AA2CEF45-D58D-4579-9A8F-6EAD53E8E114}" type="pres">
      <dgm:prSet presAssocID="{3FD0C6E8-E52A-45CE-B016-7680F7874825}" presName="ParentAccent" presStyleLbl="alignNode1" presStyleIdx="0" presStyleCnt="2" custLinFactNeighborX="-891" custLinFactNeighborY="3790"/>
      <dgm:spPr/>
    </dgm:pt>
    <dgm:pt modelId="{2B9A3FB2-5444-4282-B01B-A12AA06256DE}" type="pres">
      <dgm:prSet presAssocID="{3FD0C6E8-E52A-45CE-B016-7680F7874825}" presName="ParentSmallAccent" presStyleLbl="fgAcc1" presStyleIdx="0" presStyleCnt="2"/>
      <dgm:spPr/>
    </dgm:pt>
    <dgm:pt modelId="{9A30246A-7E7B-441C-83A4-426F6CB2D978}" type="pres">
      <dgm:prSet presAssocID="{3FD0C6E8-E52A-45CE-B016-7680F7874825}" presName="Parent" presStyleLbl="revTx" presStyleIdx="0" presStyleCnt="8">
        <dgm:presLayoutVars>
          <dgm:chMax/>
          <dgm:chPref val="4"/>
          <dgm:bulletEnabled val="1"/>
        </dgm:presLayoutVars>
      </dgm:prSet>
      <dgm:spPr/>
    </dgm:pt>
    <dgm:pt modelId="{C42158EB-D885-4104-93E8-E7FFEF0797F2}" type="pres">
      <dgm:prSet presAssocID="{3FD0C6E8-E52A-45CE-B016-7680F7874825}" presName="childShape" presStyleCnt="0">
        <dgm:presLayoutVars>
          <dgm:chMax val="0"/>
          <dgm:chPref val="0"/>
        </dgm:presLayoutVars>
      </dgm:prSet>
      <dgm:spPr/>
    </dgm:pt>
    <dgm:pt modelId="{AC0D862F-6548-4373-A565-7994716F0C72}" type="pres">
      <dgm:prSet presAssocID="{ACDAC7F1-C34B-429B-9F41-2FA244C444B6}" presName="childComposite" presStyleCnt="0">
        <dgm:presLayoutVars>
          <dgm:chMax val="0"/>
          <dgm:chPref val="0"/>
        </dgm:presLayoutVars>
      </dgm:prSet>
      <dgm:spPr/>
    </dgm:pt>
    <dgm:pt modelId="{F0099558-1C64-47AC-AC9C-538BDD864449}" type="pres">
      <dgm:prSet presAssocID="{ACDAC7F1-C34B-429B-9F41-2FA244C444B6}" presName="ChildAccent" presStyleLbl="solidFgAcc1" presStyleIdx="0" presStyleCnt="6"/>
      <dgm:spPr/>
    </dgm:pt>
    <dgm:pt modelId="{B435C268-C89F-465E-8037-57D5C45BDC25}" type="pres">
      <dgm:prSet presAssocID="{ACDAC7F1-C34B-429B-9F41-2FA244C444B6}" presName="Child" presStyleLbl="revTx" presStyleIdx="1" presStyleCnt="8">
        <dgm:presLayoutVars>
          <dgm:chMax val="0"/>
          <dgm:chPref val="0"/>
          <dgm:bulletEnabled val="1"/>
        </dgm:presLayoutVars>
      </dgm:prSet>
      <dgm:spPr/>
    </dgm:pt>
    <dgm:pt modelId="{9D766FAD-8714-4EDA-8E2F-2569FBA11CF8}" type="pres">
      <dgm:prSet presAssocID="{3470123E-16AE-49CE-8577-3B8DF064EFB9}" presName="childComposite" presStyleCnt="0">
        <dgm:presLayoutVars>
          <dgm:chMax val="0"/>
          <dgm:chPref val="0"/>
        </dgm:presLayoutVars>
      </dgm:prSet>
      <dgm:spPr/>
    </dgm:pt>
    <dgm:pt modelId="{A6AD4619-0337-450F-95CE-C81B9A02717B}" type="pres">
      <dgm:prSet presAssocID="{3470123E-16AE-49CE-8577-3B8DF064EFB9}" presName="ChildAccent" presStyleLbl="solidFgAcc1" presStyleIdx="1" presStyleCnt="6"/>
      <dgm:spPr/>
    </dgm:pt>
    <dgm:pt modelId="{33FE4403-D8EF-4605-BA91-8B8599F4B552}" type="pres">
      <dgm:prSet presAssocID="{3470123E-16AE-49CE-8577-3B8DF064EFB9}" presName="Child" presStyleLbl="revTx" presStyleIdx="2" presStyleCnt="8">
        <dgm:presLayoutVars>
          <dgm:chMax val="0"/>
          <dgm:chPref val="0"/>
          <dgm:bulletEnabled val="1"/>
        </dgm:presLayoutVars>
      </dgm:prSet>
      <dgm:spPr/>
    </dgm:pt>
    <dgm:pt modelId="{FDB83E8F-C2AD-4BD6-9EF4-AD7C63B18251}" type="pres">
      <dgm:prSet presAssocID="{08CD76B7-2FC4-44A1-9A6A-0A67FBE5BA33}" presName="childComposite" presStyleCnt="0">
        <dgm:presLayoutVars>
          <dgm:chMax val="0"/>
          <dgm:chPref val="0"/>
        </dgm:presLayoutVars>
      </dgm:prSet>
      <dgm:spPr/>
    </dgm:pt>
    <dgm:pt modelId="{C8A13C3C-9306-4024-9FAE-C178EA321E03}" type="pres">
      <dgm:prSet presAssocID="{08CD76B7-2FC4-44A1-9A6A-0A67FBE5BA33}" presName="ChildAccent" presStyleLbl="solidFgAcc1" presStyleIdx="2" presStyleCnt="6"/>
      <dgm:spPr/>
    </dgm:pt>
    <dgm:pt modelId="{712678C1-0CDA-410F-B33C-B16C24FD51A2}" type="pres">
      <dgm:prSet presAssocID="{08CD76B7-2FC4-44A1-9A6A-0A67FBE5BA33}" presName="Child" presStyleLbl="revTx" presStyleIdx="3" presStyleCnt="8">
        <dgm:presLayoutVars>
          <dgm:chMax val="0"/>
          <dgm:chPref val="0"/>
          <dgm:bulletEnabled val="1"/>
        </dgm:presLayoutVars>
      </dgm:prSet>
      <dgm:spPr/>
    </dgm:pt>
    <dgm:pt modelId="{C7DE8FA8-3D9F-4363-B869-C012293FD959}" type="pres">
      <dgm:prSet presAssocID="{77FFB520-56A2-486F-AC1E-81F54F976C89}" presName="root" presStyleCnt="0">
        <dgm:presLayoutVars>
          <dgm:chMax/>
          <dgm:chPref/>
        </dgm:presLayoutVars>
      </dgm:prSet>
      <dgm:spPr/>
    </dgm:pt>
    <dgm:pt modelId="{E15962E8-7A64-440D-BE2A-E51A96107688}" type="pres">
      <dgm:prSet presAssocID="{77FFB520-56A2-486F-AC1E-81F54F976C89}" presName="rootComposite" presStyleCnt="0">
        <dgm:presLayoutVars/>
      </dgm:prSet>
      <dgm:spPr/>
    </dgm:pt>
    <dgm:pt modelId="{CC209828-850E-4B42-B9CE-846A3193B72F}" type="pres">
      <dgm:prSet presAssocID="{77FFB520-56A2-486F-AC1E-81F54F976C89}" presName="ParentAccent" presStyleLbl="alignNode1" presStyleIdx="1" presStyleCnt="2"/>
      <dgm:spPr/>
    </dgm:pt>
    <dgm:pt modelId="{3EECE18B-FBD1-4818-875B-94D1B7B12E64}" type="pres">
      <dgm:prSet presAssocID="{77FFB520-56A2-486F-AC1E-81F54F976C89}" presName="ParentSmallAccent" presStyleLbl="fgAcc1" presStyleIdx="1" presStyleCnt="2"/>
      <dgm:spPr/>
    </dgm:pt>
    <dgm:pt modelId="{7CA3C959-D585-4DCB-AAE6-10611F5C9A00}" type="pres">
      <dgm:prSet presAssocID="{77FFB520-56A2-486F-AC1E-81F54F976C89}" presName="Parent" presStyleLbl="revTx" presStyleIdx="4" presStyleCnt="8">
        <dgm:presLayoutVars>
          <dgm:chMax/>
          <dgm:chPref val="4"/>
          <dgm:bulletEnabled val="1"/>
        </dgm:presLayoutVars>
      </dgm:prSet>
      <dgm:spPr/>
    </dgm:pt>
    <dgm:pt modelId="{E5CA16F4-0421-4A53-B10E-C9772F407148}" type="pres">
      <dgm:prSet presAssocID="{77FFB520-56A2-486F-AC1E-81F54F976C89}" presName="childShape" presStyleCnt="0">
        <dgm:presLayoutVars>
          <dgm:chMax val="0"/>
          <dgm:chPref val="0"/>
        </dgm:presLayoutVars>
      </dgm:prSet>
      <dgm:spPr/>
    </dgm:pt>
    <dgm:pt modelId="{616FA751-9CFD-4B34-8F9F-B75CAB478461}" type="pres">
      <dgm:prSet presAssocID="{FC8AA925-A448-4E6B-8CFC-24FAC2375832}" presName="childComposite" presStyleCnt="0">
        <dgm:presLayoutVars>
          <dgm:chMax val="0"/>
          <dgm:chPref val="0"/>
        </dgm:presLayoutVars>
      </dgm:prSet>
      <dgm:spPr/>
    </dgm:pt>
    <dgm:pt modelId="{E7D6F412-4F04-4EAC-9CCA-4B95901E11FE}" type="pres">
      <dgm:prSet presAssocID="{FC8AA925-A448-4E6B-8CFC-24FAC2375832}" presName="ChildAccent" presStyleLbl="solidFgAcc1" presStyleIdx="3" presStyleCnt="6"/>
      <dgm:spPr/>
    </dgm:pt>
    <dgm:pt modelId="{31C22817-CF01-4AC6-93F2-0C7CD31D2D13}" type="pres">
      <dgm:prSet presAssocID="{FC8AA925-A448-4E6B-8CFC-24FAC2375832}" presName="Child" presStyleLbl="revTx" presStyleIdx="5" presStyleCnt="8">
        <dgm:presLayoutVars>
          <dgm:chMax val="0"/>
          <dgm:chPref val="0"/>
          <dgm:bulletEnabled val="1"/>
        </dgm:presLayoutVars>
      </dgm:prSet>
      <dgm:spPr/>
    </dgm:pt>
    <dgm:pt modelId="{2A2F3727-B809-4DC4-957D-21612E03F52D}" type="pres">
      <dgm:prSet presAssocID="{9060C3FB-5F45-42A5-AFE6-FA134FBA6CD8}" presName="childComposite" presStyleCnt="0">
        <dgm:presLayoutVars>
          <dgm:chMax val="0"/>
          <dgm:chPref val="0"/>
        </dgm:presLayoutVars>
      </dgm:prSet>
      <dgm:spPr/>
    </dgm:pt>
    <dgm:pt modelId="{D8B422C3-4F7F-4F3D-9AA7-144247246D37}" type="pres">
      <dgm:prSet presAssocID="{9060C3FB-5F45-42A5-AFE6-FA134FBA6CD8}" presName="ChildAccent" presStyleLbl="solidFgAcc1" presStyleIdx="4" presStyleCnt="6"/>
      <dgm:spPr/>
    </dgm:pt>
    <dgm:pt modelId="{F9BF202B-91BB-4D84-89DF-916E649E7AD3}" type="pres">
      <dgm:prSet presAssocID="{9060C3FB-5F45-42A5-AFE6-FA134FBA6CD8}" presName="Child" presStyleLbl="revTx" presStyleIdx="6" presStyleCnt="8">
        <dgm:presLayoutVars>
          <dgm:chMax val="0"/>
          <dgm:chPref val="0"/>
          <dgm:bulletEnabled val="1"/>
        </dgm:presLayoutVars>
      </dgm:prSet>
      <dgm:spPr/>
    </dgm:pt>
    <dgm:pt modelId="{7994C3E7-BB0C-453B-AB1D-57BA1115829B}" type="pres">
      <dgm:prSet presAssocID="{27520849-A4ED-467E-BDE3-AE3FBAE4533A}" presName="childComposite" presStyleCnt="0">
        <dgm:presLayoutVars>
          <dgm:chMax val="0"/>
          <dgm:chPref val="0"/>
        </dgm:presLayoutVars>
      </dgm:prSet>
      <dgm:spPr/>
    </dgm:pt>
    <dgm:pt modelId="{5C236F02-EB33-43CD-AEA9-211078627B2C}" type="pres">
      <dgm:prSet presAssocID="{27520849-A4ED-467E-BDE3-AE3FBAE4533A}" presName="ChildAccent" presStyleLbl="solidFgAcc1" presStyleIdx="5" presStyleCnt="6"/>
      <dgm:spPr/>
    </dgm:pt>
    <dgm:pt modelId="{66413FE0-32E0-4095-8313-50843779710E}" type="pres">
      <dgm:prSet presAssocID="{27520849-A4ED-467E-BDE3-AE3FBAE4533A}" presName="Child" presStyleLbl="revTx" presStyleIdx="7" presStyleCnt="8">
        <dgm:presLayoutVars>
          <dgm:chMax val="0"/>
          <dgm:chPref val="0"/>
          <dgm:bulletEnabled val="1"/>
        </dgm:presLayoutVars>
      </dgm:prSet>
      <dgm:spPr/>
    </dgm:pt>
  </dgm:ptLst>
  <dgm:cxnLst>
    <dgm:cxn modelId="{10EDB200-F36F-41DA-8962-0299AD146D1E}" srcId="{77FFB520-56A2-486F-AC1E-81F54F976C89}" destId="{FC8AA925-A448-4E6B-8CFC-24FAC2375832}" srcOrd="0" destOrd="0" parTransId="{A71E918E-21C8-4ECF-B3E8-199F2245E4EB}" sibTransId="{6D400971-CD61-4227-B204-15BA6C4E74F0}"/>
    <dgm:cxn modelId="{81F75D09-B5FA-4298-8129-3184A3CE0674}" srcId="{54CA403E-576F-411A-BC59-D76A221ABDEC}" destId="{77FFB520-56A2-486F-AC1E-81F54F976C89}" srcOrd="1" destOrd="0" parTransId="{20CD64DE-47DA-4533-A817-354696181981}" sibTransId="{E77755CE-F008-4F68-9227-D67BBCE05F9B}"/>
    <dgm:cxn modelId="{02B5191F-EE27-4EAA-9732-618A17ED52BD}" type="presOf" srcId="{3470123E-16AE-49CE-8577-3B8DF064EFB9}" destId="{33FE4403-D8EF-4605-BA91-8B8599F4B552}" srcOrd="0" destOrd="0" presId="urn:microsoft.com/office/officeart/2008/layout/SquareAccentList"/>
    <dgm:cxn modelId="{497A982F-B9CD-4940-A42F-384335A00D15}" type="presOf" srcId="{54CA403E-576F-411A-BC59-D76A221ABDEC}" destId="{54033018-B94C-4199-B539-3EC188E1525B}" srcOrd="0" destOrd="0" presId="urn:microsoft.com/office/officeart/2008/layout/SquareAccentList"/>
    <dgm:cxn modelId="{687D5F37-21F1-441A-9CDE-3CD5FF0060A1}" srcId="{77FFB520-56A2-486F-AC1E-81F54F976C89}" destId="{27520849-A4ED-467E-BDE3-AE3FBAE4533A}" srcOrd="2" destOrd="0" parTransId="{CC34166F-8E58-4887-9F3F-D852709EFFDF}" sibTransId="{97226E46-94BC-40BD-B8E4-5C0B2F247E99}"/>
    <dgm:cxn modelId="{4A560940-4E15-41A4-A861-613EBB599ED2}" srcId="{3FD0C6E8-E52A-45CE-B016-7680F7874825}" destId="{08CD76B7-2FC4-44A1-9A6A-0A67FBE5BA33}" srcOrd="2" destOrd="0" parTransId="{D308D214-91F8-401C-AE6F-069322602C78}" sibTransId="{05B97612-C99A-4BD4-A8D0-4B97DE9A06EF}"/>
    <dgm:cxn modelId="{363D214C-35A0-449F-BBA7-1CE9A0861F2E}" type="presOf" srcId="{77FFB520-56A2-486F-AC1E-81F54F976C89}" destId="{7CA3C959-D585-4DCB-AAE6-10611F5C9A00}" srcOrd="0" destOrd="0" presId="urn:microsoft.com/office/officeart/2008/layout/SquareAccentList"/>
    <dgm:cxn modelId="{2734664C-915A-4BD4-97E7-C1F2035B426E}" type="presOf" srcId="{08CD76B7-2FC4-44A1-9A6A-0A67FBE5BA33}" destId="{712678C1-0CDA-410F-B33C-B16C24FD51A2}" srcOrd="0" destOrd="0" presId="urn:microsoft.com/office/officeart/2008/layout/SquareAccentList"/>
    <dgm:cxn modelId="{54F41853-9592-4925-BC93-DAA5E4D90C83}" type="presOf" srcId="{ACDAC7F1-C34B-429B-9F41-2FA244C444B6}" destId="{B435C268-C89F-465E-8037-57D5C45BDC25}" srcOrd="0" destOrd="0" presId="urn:microsoft.com/office/officeart/2008/layout/SquareAccentList"/>
    <dgm:cxn modelId="{B95AD379-A124-41DF-B33E-DB0A042F735F}" type="presOf" srcId="{FC8AA925-A448-4E6B-8CFC-24FAC2375832}" destId="{31C22817-CF01-4AC6-93F2-0C7CD31D2D13}" srcOrd="0" destOrd="0" presId="urn:microsoft.com/office/officeart/2008/layout/SquareAccentList"/>
    <dgm:cxn modelId="{99063E7C-B37E-401B-A49A-96B851C3F79A}" srcId="{54CA403E-576F-411A-BC59-D76A221ABDEC}" destId="{3FD0C6E8-E52A-45CE-B016-7680F7874825}" srcOrd="0" destOrd="0" parTransId="{4DA32076-CC8D-4D5E-8E12-BCDFBFE786E6}" sibTransId="{BD37AE81-25F8-4D4B-8072-48CC7A26A2E2}"/>
    <dgm:cxn modelId="{2E2EAD83-C56A-4B31-A39D-294B5236BDF7}" srcId="{77FFB520-56A2-486F-AC1E-81F54F976C89}" destId="{9060C3FB-5F45-42A5-AFE6-FA134FBA6CD8}" srcOrd="1" destOrd="0" parTransId="{837C76F7-FE74-499F-8407-86D86DB7D258}" sibTransId="{D68CB5CE-5368-4E19-A401-6C5023CAC006}"/>
    <dgm:cxn modelId="{661A159B-BD14-4EF2-9EAC-E0029DBB882A}" type="presOf" srcId="{3FD0C6E8-E52A-45CE-B016-7680F7874825}" destId="{9A30246A-7E7B-441C-83A4-426F6CB2D978}" srcOrd="0" destOrd="0" presId="urn:microsoft.com/office/officeart/2008/layout/SquareAccentList"/>
    <dgm:cxn modelId="{EB910CB6-9845-4B9F-AA04-32DDDAB9CE94}" srcId="{3FD0C6E8-E52A-45CE-B016-7680F7874825}" destId="{3470123E-16AE-49CE-8577-3B8DF064EFB9}" srcOrd="1" destOrd="0" parTransId="{5869302C-D4DA-4B75-9823-7FE01515955F}" sibTransId="{0CFB4F05-D04F-41B0-845D-F4FD48237AEA}"/>
    <dgm:cxn modelId="{77046EC0-CEA1-4404-AB9D-37480C6BE113}" type="presOf" srcId="{9060C3FB-5F45-42A5-AFE6-FA134FBA6CD8}" destId="{F9BF202B-91BB-4D84-89DF-916E649E7AD3}" srcOrd="0" destOrd="0" presId="urn:microsoft.com/office/officeart/2008/layout/SquareAccentList"/>
    <dgm:cxn modelId="{F65A88C6-2A9B-4279-AE1D-1C4D47EDEF4A}" type="presOf" srcId="{27520849-A4ED-467E-BDE3-AE3FBAE4533A}" destId="{66413FE0-32E0-4095-8313-50843779710E}" srcOrd="0" destOrd="0" presId="urn:microsoft.com/office/officeart/2008/layout/SquareAccentList"/>
    <dgm:cxn modelId="{2B72B8DD-86B8-4983-8736-2074D76610CC}" srcId="{3FD0C6E8-E52A-45CE-B016-7680F7874825}" destId="{ACDAC7F1-C34B-429B-9F41-2FA244C444B6}" srcOrd="0" destOrd="0" parTransId="{54F16E42-6882-4C9E-8D75-C36C338905F3}" sibTransId="{1F56DD04-7C51-4433-B841-09D58D6E102F}"/>
    <dgm:cxn modelId="{41729D95-2BB8-4E3B-BE36-921766FDE325}" type="presParOf" srcId="{54033018-B94C-4199-B539-3EC188E1525B}" destId="{1A9FBFC9-819C-420C-8E9F-E98544EF256B}" srcOrd="0" destOrd="0" presId="urn:microsoft.com/office/officeart/2008/layout/SquareAccentList"/>
    <dgm:cxn modelId="{9AB2596C-B25E-471B-8AEF-EB8874DEEFFD}" type="presParOf" srcId="{1A9FBFC9-819C-420C-8E9F-E98544EF256B}" destId="{1CCAA562-D329-4C9C-B1F5-89828134D5E9}" srcOrd="0" destOrd="0" presId="urn:microsoft.com/office/officeart/2008/layout/SquareAccentList"/>
    <dgm:cxn modelId="{5C433950-BBE1-4773-AAE7-2393973E23A3}" type="presParOf" srcId="{1CCAA562-D329-4C9C-B1F5-89828134D5E9}" destId="{AA2CEF45-D58D-4579-9A8F-6EAD53E8E114}" srcOrd="0" destOrd="0" presId="urn:microsoft.com/office/officeart/2008/layout/SquareAccentList"/>
    <dgm:cxn modelId="{44596126-EA68-4838-847B-CC3B63459EEC}" type="presParOf" srcId="{1CCAA562-D329-4C9C-B1F5-89828134D5E9}" destId="{2B9A3FB2-5444-4282-B01B-A12AA06256DE}" srcOrd="1" destOrd="0" presId="urn:microsoft.com/office/officeart/2008/layout/SquareAccentList"/>
    <dgm:cxn modelId="{29195BAF-A80D-4A6B-B8A1-25BC32B9133D}" type="presParOf" srcId="{1CCAA562-D329-4C9C-B1F5-89828134D5E9}" destId="{9A30246A-7E7B-441C-83A4-426F6CB2D978}" srcOrd="2" destOrd="0" presId="urn:microsoft.com/office/officeart/2008/layout/SquareAccentList"/>
    <dgm:cxn modelId="{5FAED3EF-105E-4E00-BAC9-16ADA8883BA2}" type="presParOf" srcId="{1A9FBFC9-819C-420C-8E9F-E98544EF256B}" destId="{C42158EB-D885-4104-93E8-E7FFEF0797F2}" srcOrd="1" destOrd="0" presId="urn:microsoft.com/office/officeart/2008/layout/SquareAccentList"/>
    <dgm:cxn modelId="{ED471B16-160A-4753-B887-55FA8E08E079}" type="presParOf" srcId="{C42158EB-D885-4104-93E8-E7FFEF0797F2}" destId="{AC0D862F-6548-4373-A565-7994716F0C72}" srcOrd="0" destOrd="0" presId="urn:microsoft.com/office/officeart/2008/layout/SquareAccentList"/>
    <dgm:cxn modelId="{ABEE954E-ABDB-49D4-A33F-50251E5DF1C3}" type="presParOf" srcId="{AC0D862F-6548-4373-A565-7994716F0C72}" destId="{F0099558-1C64-47AC-AC9C-538BDD864449}" srcOrd="0" destOrd="0" presId="urn:microsoft.com/office/officeart/2008/layout/SquareAccentList"/>
    <dgm:cxn modelId="{ED81BEFC-34AF-4660-A137-6F41FCDF51C6}" type="presParOf" srcId="{AC0D862F-6548-4373-A565-7994716F0C72}" destId="{B435C268-C89F-465E-8037-57D5C45BDC25}" srcOrd="1" destOrd="0" presId="urn:microsoft.com/office/officeart/2008/layout/SquareAccentList"/>
    <dgm:cxn modelId="{63722C0B-8FC1-4E03-8BE7-F1EC1E822832}" type="presParOf" srcId="{C42158EB-D885-4104-93E8-E7FFEF0797F2}" destId="{9D766FAD-8714-4EDA-8E2F-2569FBA11CF8}" srcOrd="1" destOrd="0" presId="urn:microsoft.com/office/officeart/2008/layout/SquareAccentList"/>
    <dgm:cxn modelId="{753C154C-2BFA-4B13-81F1-7A871FF5371D}" type="presParOf" srcId="{9D766FAD-8714-4EDA-8E2F-2569FBA11CF8}" destId="{A6AD4619-0337-450F-95CE-C81B9A02717B}" srcOrd="0" destOrd="0" presId="urn:microsoft.com/office/officeart/2008/layout/SquareAccentList"/>
    <dgm:cxn modelId="{53805D1A-BAF0-4DB4-A1C4-4292B5362208}" type="presParOf" srcId="{9D766FAD-8714-4EDA-8E2F-2569FBA11CF8}" destId="{33FE4403-D8EF-4605-BA91-8B8599F4B552}" srcOrd="1" destOrd="0" presId="urn:microsoft.com/office/officeart/2008/layout/SquareAccentList"/>
    <dgm:cxn modelId="{A67B5E93-0923-41F6-B76A-43ECE27CBFBB}" type="presParOf" srcId="{C42158EB-D885-4104-93E8-E7FFEF0797F2}" destId="{FDB83E8F-C2AD-4BD6-9EF4-AD7C63B18251}" srcOrd="2" destOrd="0" presId="urn:microsoft.com/office/officeart/2008/layout/SquareAccentList"/>
    <dgm:cxn modelId="{C53E4DD5-3228-46A1-885C-0FE8146AE8EB}" type="presParOf" srcId="{FDB83E8F-C2AD-4BD6-9EF4-AD7C63B18251}" destId="{C8A13C3C-9306-4024-9FAE-C178EA321E03}" srcOrd="0" destOrd="0" presId="urn:microsoft.com/office/officeart/2008/layout/SquareAccentList"/>
    <dgm:cxn modelId="{752BBEB9-959D-45BA-96FA-E677B1098D71}" type="presParOf" srcId="{FDB83E8F-C2AD-4BD6-9EF4-AD7C63B18251}" destId="{712678C1-0CDA-410F-B33C-B16C24FD51A2}" srcOrd="1" destOrd="0" presId="urn:microsoft.com/office/officeart/2008/layout/SquareAccentList"/>
    <dgm:cxn modelId="{000CBE78-7D09-4B55-AFD9-2BF67E1B89AE}" type="presParOf" srcId="{54033018-B94C-4199-B539-3EC188E1525B}" destId="{C7DE8FA8-3D9F-4363-B869-C012293FD959}" srcOrd="1" destOrd="0" presId="urn:microsoft.com/office/officeart/2008/layout/SquareAccentList"/>
    <dgm:cxn modelId="{BA43D398-D9E4-4063-BA87-7CF85431F740}" type="presParOf" srcId="{C7DE8FA8-3D9F-4363-B869-C012293FD959}" destId="{E15962E8-7A64-440D-BE2A-E51A96107688}" srcOrd="0" destOrd="0" presId="urn:microsoft.com/office/officeart/2008/layout/SquareAccentList"/>
    <dgm:cxn modelId="{0D8D35DE-4CEB-4310-89FF-401D7A63734F}" type="presParOf" srcId="{E15962E8-7A64-440D-BE2A-E51A96107688}" destId="{CC209828-850E-4B42-B9CE-846A3193B72F}" srcOrd="0" destOrd="0" presId="urn:microsoft.com/office/officeart/2008/layout/SquareAccentList"/>
    <dgm:cxn modelId="{25FDD838-A744-4F9A-8EA0-D740DF0196C2}" type="presParOf" srcId="{E15962E8-7A64-440D-BE2A-E51A96107688}" destId="{3EECE18B-FBD1-4818-875B-94D1B7B12E64}" srcOrd="1" destOrd="0" presId="urn:microsoft.com/office/officeart/2008/layout/SquareAccentList"/>
    <dgm:cxn modelId="{40042169-13E1-4E9A-836B-E18BC6449705}" type="presParOf" srcId="{E15962E8-7A64-440D-BE2A-E51A96107688}" destId="{7CA3C959-D585-4DCB-AAE6-10611F5C9A00}" srcOrd="2" destOrd="0" presId="urn:microsoft.com/office/officeart/2008/layout/SquareAccentList"/>
    <dgm:cxn modelId="{10296576-950B-4676-AA37-5F4F4C9ABB04}" type="presParOf" srcId="{C7DE8FA8-3D9F-4363-B869-C012293FD959}" destId="{E5CA16F4-0421-4A53-B10E-C9772F407148}" srcOrd="1" destOrd="0" presId="urn:microsoft.com/office/officeart/2008/layout/SquareAccentList"/>
    <dgm:cxn modelId="{5D6A0720-5D31-46B3-807B-FDE1C256A5B3}" type="presParOf" srcId="{E5CA16F4-0421-4A53-B10E-C9772F407148}" destId="{616FA751-9CFD-4B34-8F9F-B75CAB478461}" srcOrd="0" destOrd="0" presId="urn:microsoft.com/office/officeart/2008/layout/SquareAccentList"/>
    <dgm:cxn modelId="{3B3D54C4-9DF9-4621-B105-ED38BAFB55BD}" type="presParOf" srcId="{616FA751-9CFD-4B34-8F9F-B75CAB478461}" destId="{E7D6F412-4F04-4EAC-9CCA-4B95901E11FE}" srcOrd="0" destOrd="0" presId="urn:microsoft.com/office/officeart/2008/layout/SquareAccentList"/>
    <dgm:cxn modelId="{B1475E48-F9BF-4EF6-AECB-CB90375156BF}" type="presParOf" srcId="{616FA751-9CFD-4B34-8F9F-B75CAB478461}" destId="{31C22817-CF01-4AC6-93F2-0C7CD31D2D13}" srcOrd="1" destOrd="0" presId="urn:microsoft.com/office/officeart/2008/layout/SquareAccentList"/>
    <dgm:cxn modelId="{25F38AE8-1D97-455F-B0DC-5CA517EF671B}" type="presParOf" srcId="{E5CA16F4-0421-4A53-B10E-C9772F407148}" destId="{2A2F3727-B809-4DC4-957D-21612E03F52D}" srcOrd="1" destOrd="0" presId="urn:microsoft.com/office/officeart/2008/layout/SquareAccentList"/>
    <dgm:cxn modelId="{6761E793-27D3-4D7A-B51B-FD38DE454A2E}" type="presParOf" srcId="{2A2F3727-B809-4DC4-957D-21612E03F52D}" destId="{D8B422C3-4F7F-4F3D-9AA7-144247246D37}" srcOrd="0" destOrd="0" presId="urn:microsoft.com/office/officeart/2008/layout/SquareAccentList"/>
    <dgm:cxn modelId="{05998415-F1C8-4C55-AC1D-7E109589DCFE}" type="presParOf" srcId="{2A2F3727-B809-4DC4-957D-21612E03F52D}" destId="{F9BF202B-91BB-4D84-89DF-916E649E7AD3}" srcOrd="1" destOrd="0" presId="urn:microsoft.com/office/officeart/2008/layout/SquareAccentList"/>
    <dgm:cxn modelId="{F999811D-E92F-48AA-B2A1-08E9D479B18F}" type="presParOf" srcId="{E5CA16F4-0421-4A53-B10E-C9772F407148}" destId="{7994C3E7-BB0C-453B-AB1D-57BA1115829B}" srcOrd="2" destOrd="0" presId="urn:microsoft.com/office/officeart/2008/layout/SquareAccentList"/>
    <dgm:cxn modelId="{AB53E128-B0C0-4944-961D-2DEAADB38DE5}" type="presParOf" srcId="{7994C3E7-BB0C-453B-AB1D-57BA1115829B}" destId="{5C236F02-EB33-43CD-AEA9-211078627B2C}" srcOrd="0" destOrd="0" presId="urn:microsoft.com/office/officeart/2008/layout/SquareAccentList"/>
    <dgm:cxn modelId="{87CD2C09-5D10-4D14-B0A6-968DECC314AF}" type="presParOf" srcId="{7994C3E7-BB0C-453B-AB1D-57BA1115829B}" destId="{66413FE0-32E0-4095-8313-50843779710E}" srcOrd="1" destOrd="0" presId="urn:microsoft.com/office/officeart/2008/layout/Squa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E83EC7-3C08-44B4-A9D3-9BD6A13E1BD5}"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n-US"/>
        </a:p>
      </dgm:t>
    </dgm:pt>
    <dgm:pt modelId="{43E07D06-4C2D-46DC-A3BE-CB023A64329F}">
      <dgm:prSet phldrT="[Text]"/>
      <dgm:spPr/>
      <dgm:t>
        <a:bodyPr/>
        <a:lstStyle/>
        <a:p>
          <a:pPr algn="l"/>
          <a:r>
            <a:rPr lang="en-US"/>
            <a:t>Strengths of the Articles of Confederation </a:t>
          </a:r>
        </a:p>
      </dgm:t>
    </dgm:pt>
    <dgm:pt modelId="{43DD6294-5337-491A-BAA8-49E329859F61}" type="parTrans" cxnId="{19E9EE11-0EA3-4926-9A4A-1DD0A0B2FE34}">
      <dgm:prSet/>
      <dgm:spPr/>
      <dgm:t>
        <a:bodyPr/>
        <a:lstStyle/>
        <a:p>
          <a:pPr algn="l"/>
          <a:endParaRPr lang="en-US"/>
        </a:p>
      </dgm:t>
    </dgm:pt>
    <dgm:pt modelId="{B4D0EAA6-E0EE-4FB2-AF92-7B3231981762}" type="sibTrans" cxnId="{19E9EE11-0EA3-4926-9A4A-1DD0A0B2FE34}">
      <dgm:prSet/>
      <dgm:spPr/>
      <dgm:t>
        <a:bodyPr/>
        <a:lstStyle/>
        <a:p>
          <a:pPr algn="l"/>
          <a:endParaRPr lang="en-US"/>
        </a:p>
      </dgm:t>
    </dgm:pt>
    <dgm:pt modelId="{2044A5C0-4DD4-49F6-8C13-7866E5FBBD07}">
      <dgm:prSet phldrT="[Text]"/>
      <dgm:spPr/>
      <dgm:t>
        <a:bodyPr/>
        <a:lstStyle/>
        <a:p>
          <a:pPr algn="l"/>
          <a:r>
            <a:rPr lang="en-US"/>
            <a:t> </a:t>
          </a:r>
        </a:p>
      </dgm:t>
    </dgm:pt>
    <dgm:pt modelId="{15F6246F-4504-43C8-AC4F-A66CD6DD3950}" type="parTrans" cxnId="{399A7F46-FD03-4BF4-837F-5694487C0963}">
      <dgm:prSet/>
      <dgm:spPr/>
      <dgm:t>
        <a:bodyPr/>
        <a:lstStyle/>
        <a:p>
          <a:pPr algn="l"/>
          <a:endParaRPr lang="en-US"/>
        </a:p>
      </dgm:t>
    </dgm:pt>
    <dgm:pt modelId="{9D6E01A4-62C2-41D0-AC88-34F4D54E09FE}" type="sibTrans" cxnId="{399A7F46-FD03-4BF4-837F-5694487C0963}">
      <dgm:prSet/>
      <dgm:spPr/>
      <dgm:t>
        <a:bodyPr/>
        <a:lstStyle/>
        <a:p>
          <a:pPr algn="l"/>
          <a:endParaRPr lang="en-US"/>
        </a:p>
      </dgm:t>
    </dgm:pt>
    <dgm:pt modelId="{6434952C-422B-40F3-A0C7-159E9EAD1CF8}">
      <dgm:prSet phldrT="[Text]"/>
      <dgm:spPr/>
      <dgm:t>
        <a:bodyPr/>
        <a:lstStyle/>
        <a:p>
          <a:pPr algn="l"/>
          <a:r>
            <a:rPr lang="en-US"/>
            <a:t>Weaknesses of the Articles of Confederation</a:t>
          </a:r>
        </a:p>
      </dgm:t>
    </dgm:pt>
    <dgm:pt modelId="{B3C7EC93-0837-47B8-B5A4-5014DA426200}" type="parTrans" cxnId="{718C1250-882D-4F81-84EF-DD6499118AB4}">
      <dgm:prSet/>
      <dgm:spPr/>
      <dgm:t>
        <a:bodyPr/>
        <a:lstStyle/>
        <a:p>
          <a:pPr algn="l"/>
          <a:endParaRPr lang="en-US"/>
        </a:p>
      </dgm:t>
    </dgm:pt>
    <dgm:pt modelId="{2A1108D9-21D4-410A-AA65-E914EC1951F9}" type="sibTrans" cxnId="{718C1250-882D-4F81-84EF-DD6499118AB4}">
      <dgm:prSet/>
      <dgm:spPr/>
      <dgm:t>
        <a:bodyPr/>
        <a:lstStyle/>
        <a:p>
          <a:pPr algn="l"/>
          <a:endParaRPr lang="en-US"/>
        </a:p>
      </dgm:t>
    </dgm:pt>
    <dgm:pt modelId="{FB3D1635-4B56-4E20-B9A4-F10DE2D54097}">
      <dgm:prSet phldrT="[Text]"/>
      <dgm:spPr/>
      <dgm:t>
        <a:bodyPr/>
        <a:lstStyle/>
        <a:p>
          <a:pPr algn="l"/>
          <a:r>
            <a:rPr lang="en-US"/>
            <a:t> </a:t>
          </a:r>
        </a:p>
      </dgm:t>
    </dgm:pt>
    <dgm:pt modelId="{F8EDD559-D425-42DA-9F8B-2D3F40002CC6}" type="parTrans" cxnId="{513D44F8-AFA9-4F33-9370-1825D612500F}">
      <dgm:prSet/>
      <dgm:spPr/>
      <dgm:t>
        <a:bodyPr/>
        <a:lstStyle/>
        <a:p>
          <a:pPr algn="l"/>
          <a:endParaRPr lang="en-US"/>
        </a:p>
      </dgm:t>
    </dgm:pt>
    <dgm:pt modelId="{55545853-D5F1-45C6-99DD-F95780CAF2EB}" type="sibTrans" cxnId="{513D44F8-AFA9-4F33-9370-1825D612500F}">
      <dgm:prSet/>
      <dgm:spPr/>
      <dgm:t>
        <a:bodyPr/>
        <a:lstStyle/>
        <a:p>
          <a:pPr algn="l"/>
          <a:endParaRPr lang="en-US"/>
        </a:p>
      </dgm:t>
    </dgm:pt>
    <dgm:pt modelId="{439F7361-C434-4081-8D95-13069320D400}">
      <dgm:prSet phldrT="[Text]"/>
      <dgm:spPr/>
      <dgm:t>
        <a:bodyPr/>
        <a:lstStyle/>
        <a:p>
          <a:pPr algn="l"/>
          <a:r>
            <a:rPr lang="en-US"/>
            <a:t> </a:t>
          </a:r>
        </a:p>
      </dgm:t>
    </dgm:pt>
    <dgm:pt modelId="{70AEE932-6ABF-40F8-B7B4-26373EB2EFD7}" type="parTrans" cxnId="{A3FA195D-D496-4AF0-A120-EB1D4556EC04}">
      <dgm:prSet/>
      <dgm:spPr/>
      <dgm:t>
        <a:bodyPr/>
        <a:lstStyle/>
        <a:p>
          <a:pPr algn="l"/>
          <a:endParaRPr lang="en-US"/>
        </a:p>
      </dgm:t>
    </dgm:pt>
    <dgm:pt modelId="{FEFFDFAA-9CAF-4C33-850F-923365D4A711}" type="sibTrans" cxnId="{A3FA195D-D496-4AF0-A120-EB1D4556EC04}">
      <dgm:prSet/>
      <dgm:spPr/>
      <dgm:t>
        <a:bodyPr/>
        <a:lstStyle/>
        <a:p>
          <a:pPr algn="l"/>
          <a:endParaRPr lang="en-US"/>
        </a:p>
      </dgm:t>
    </dgm:pt>
    <dgm:pt modelId="{1D4FFB52-66E9-4163-9FEE-A21E74559278}">
      <dgm:prSet phldrT="[Text]"/>
      <dgm:spPr/>
      <dgm:t>
        <a:bodyPr/>
        <a:lstStyle/>
        <a:p>
          <a:pPr algn="l"/>
          <a:r>
            <a:rPr lang="en-US"/>
            <a:t> </a:t>
          </a:r>
        </a:p>
      </dgm:t>
    </dgm:pt>
    <dgm:pt modelId="{27D1A661-D0D5-4D67-BD59-9DD0C5A2E753}" type="parTrans" cxnId="{EDD35E62-33C0-4B4B-B45B-BFF60E042C12}">
      <dgm:prSet/>
      <dgm:spPr/>
      <dgm:t>
        <a:bodyPr/>
        <a:lstStyle/>
        <a:p>
          <a:pPr algn="l"/>
          <a:endParaRPr lang="en-US"/>
        </a:p>
      </dgm:t>
    </dgm:pt>
    <dgm:pt modelId="{F175E91F-C895-40B9-8D4F-2E41DF80782A}" type="sibTrans" cxnId="{EDD35E62-33C0-4B4B-B45B-BFF60E042C12}">
      <dgm:prSet/>
      <dgm:spPr/>
      <dgm:t>
        <a:bodyPr/>
        <a:lstStyle/>
        <a:p>
          <a:pPr algn="l"/>
          <a:endParaRPr lang="en-US"/>
        </a:p>
      </dgm:t>
    </dgm:pt>
    <dgm:pt modelId="{EB8686F4-8D85-489F-97F7-C202F3D35AC1}">
      <dgm:prSet phldrT="[Text]"/>
      <dgm:spPr/>
      <dgm:t>
        <a:bodyPr/>
        <a:lstStyle/>
        <a:p>
          <a:pPr algn="l"/>
          <a:r>
            <a:rPr lang="en-US"/>
            <a:t> </a:t>
          </a:r>
        </a:p>
      </dgm:t>
    </dgm:pt>
    <dgm:pt modelId="{8CF8AA34-FE2F-4811-9B95-F1B63569EE22}" type="parTrans" cxnId="{085E65A8-116F-4882-9719-538F74BD5750}">
      <dgm:prSet/>
      <dgm:spPr/>
      <dgm:t>
        <a:bodyPr/>
        <a:lstStyle/>
        <a:p>
          <a:pPr algn="l"/>
          <a:endParaRPr lang="en-US"/>
        </a:p>
      </dgm:t>
    </dgm:pt>
    <dgm:pt modelId="{DD4F8293-CFAD-4794-ACF5-62B45D88AD47}" type="sibTrans" cxnId="{085E65A8-116F-4882-9719-538F74BD5750}">
      <dgm:prSet/>
      <dgm:spPr/>
      <dgm:t>
        <a:bodyPr/>
        <a:lstStyle/>
        <a:p>
          <a:pPr algn="l"/>
          <a:endParaRPr lang="en-US"/>
        </a:p>
      </dgm:t>
    </dgm:pt>
    <dgm:pt modelId="{B077F084-E29D-47F4-A2BB-E135EB1AAD88}">
      <dgm:prSet phldrT="[Text]"/>
      <dgm:spPr/>
      <dgm:t>
        <a:bodyPr/>
        <a:lstStyle/>
        <a:p>
          <a:pPr algn="l"/>
          <a:r>
            <a:rPr lang="en-US"/>
            <a:t> </a:t>
          </a:r>
        </a:p>
      </dgm:t>
    </dgm:pt>
    <dgm:pt modelId="{8C9A7960-CD50-42BC-A1BF-8A46C8E322F5}" type="parTrans" cxnId="{12426F9A-FF7E-41D2-9B5E-E0A91313BBD9}">
      <dgm:prSet/>
      <dgm:spPr/>
      <dgm:t>
        <a:bodyPr/>
        <a:lstStyle/>
        <a:p>
          <a:pPr algn="l"/>
          <a:endParaRPr lang="en-US"/>
        </a:p>
      </dgm:t>
    </dgm:pt>
    <dgm:pt modelId="{185FF6B4-3992-45B0-8B76-3B7142BCCC6C}" type="sibTrans" cxnId="{12426F9A-FF7E-41D2-9B5E-E0A91313BBD9}">
      <dgm:prSet/>
      <dgm:spPr/>
      <dgm:t>
        <a:bodyPr/>
        <a:lstStyle/>
        <a:p>
          <a:pPr algn="l"/>
          <a:endParaRPr lang="en-US"/>
        </a:p>
      </dgm:t>
    </dgm:pt>
    <dgm:pt modelId="{86FA1BBA-48E5-480C-B723-CDD9412368C8}">
      <dgm:prSet phldrT="[Text]"/>
      <dgm:spPr/>
      <dgm:t>
        <a:bodyPr/>
        <a:lstStyle/>
        <a:p>
          <a:pPr algn="l"/>
          <a:r>
            <a:rPr lang="en-US"/>
            <a:t> </a:t>
          </a:r>
        </a:p>
      </dgm:t>
    </dgm:pt>
    <dgm:pt modelId="{422CE8F5-37AC-43DA-8D54-101674244495}" type="parTrans" cxnId="{D78E6BDD-DBC8-41F0-9FB2-8A22D59B1172}">
      <dgm:prSet/>
      <dgm:spPr/>
      <dgm:t>
        <a:bodyPr/>
        <a:lstStyle/>
        <a:p>
          <a:pPr algn="l"/>
          <a:endParaRPr lang="en-US"/>
        </a:p>
      </dgm:t>
    </dgm:pt>
    <dgm:pt modelId="{C9033BEE-37C0-43D6-8BBF-12FB35AA9FA5}" type="sibTrans" cxnId="{D78E6BDD-DBC8-41F0-9FB2-8A22D59B1172}">
      <dgm:prSet/>
      <dgm:spPr/>
      <dgm:t>
        <a:bodyPr/>
        <a:lstStyle/>
        <a:p>
          <a:pPr algn="l"/>
          <a:endParaRPr lang="en-US"/>
        </a:p>
      </dgm:t>
    </dgm:pt>
    <dgm:pt modelId="{D0468354-1A75-4CF9-A8F2-CD251F55F765}">
      <dgm:prSet phldrT="[Text]"/>
      <dgm:spPr/>
      <dgm:t>
        <a:bodyPr/>
        <a:lstStyle/>
        <a:p>
          <a:pPr algn="l"/>
          <a:r>
            <a:rPr lang="en-US"/>
            <a:t> </a:t>
          </a:r>
        </a:p>
      </dgm:t>
    </dgm:pt>
    <dgm:pt modelId="{8A2E62A8-8030-4193-86A2-495D33D1E49C}" type="parTrans" cxnId="{5DB4F7A9-4F7F-463E-84D9-F606470F90FB}">
      <dgm:prSet/>
      <dgm:spPr/>
      <dgm:t>
        <a:bodyPr/>
        <a:lstStyle/>
        <a:p>
          <a:pPr algn="l"/>
          <a:endParaRPr lang="en-US"/>
        </a:p>
      </dgm:t>
    </dgm:pt>
    <dgm:pt modelId="{CEAB9709-7A9E-4B18-9FDC-9CD647C8D2DF}" type="sibTrans" cxnId="{5DB4F7A9-4F7F-463E-84D9-F606470F90FB}">
      <dgm:prSet/>
      <dgm:spPr/>
      <dgm:t>
        <a:bodyPr/>
        <a:lstStyle/>
        <a:p>
          <a:pPr algn="l"/>
          <a:endParaRPr lang="en-US"/>
        </a:p>
      </dgm:t>
    </dgm:pt>
    <dgm:pt modelId="{78D96F84-507D-4425-A249-27CCEED5EBF5}">
      <dgm:prSet phldrT="[Text]"/>
      <dgm:spPr/>
      <dgm:t>
        <a:bodyPr/>
        <a:lstStyle/>
        <a:p>
          <a:pPr algn="l"/>
          <a:r>
            <a:rPr lang="en-US"/>
            <a:t> </a:t>
          </a:r>
        </a:p>
      </dgm:t>
    </dgm:pt>
    <dgm:pt modelId="{704D0147-6339-4FED-81B5-A2E6C95C778D}" type="parTrans" cxnId="{5AC759AF-0B0B-4B8F-AF2F-EE91B43FDB74}">
      <dgm:prSet/>
      <dgm:spPr/>
      <dgm:t>
        <a:bodyPr/>
        <a:lstStyle/>
        <a:p>
          <a:pPr algn="l"/>
          <a:endParaRPr lang="en-US"/>
        </a:p>
      </dgm:t>
    </dgm:pt>
    <dgm:pt modelId="{BA0FFF15-0829-43FE-993A-C817918CCE4A}" type="sibTrans" cxnId="{5AC759AF-0B0B-4B8F-AF2F-EE91B43FDB74}">
      <dgm:prSet/>
      <dgm:spPr/>
      <dgm:t>
        <a:bodyPr/>
        <a:lstStyle/>
        <a:p>
          <a:pPr algn="l"/>
          <a:endParaRPr lang="en-US"/>
        </a:p>
      </dgm:t>
    </dgm:pt>
    <dgm:pt modelId="{D9452949-FEB1-487C-9CFD-B769182676DF}">
      <dgm:prSet phldrT="[Text]"/>
      <dgm:spPr/>
      <dgm:t>
        <a:bodyPr/>
        <a:lstStyle/>
        <a:p>
          <a:pPr algn="l"/>
          <a:r>
            <a:rPr lang="en-US"/>
            <a:t> </a:t>
          </a:r>
        </a:p>
      </dgm:t>
    </dgm:pt>
    <dgm:pt modelId="{6B1D1501-9D9A-404F-BB7A-D836647F9C47}" type="parTrans" cxnId="{E05C66B2-8D4D-4030-9C64-C114FFAC73D1}">
      <dgm:prSet/>
      <dgm:spPr/>
      <dgm:t>
        <a:bodyPr/>
        <a:lstStyle/>
        <a:p>
          <a:pPr algn="l"/>
          <a:endParaRPr lang="en-US"/>
        </a:p>
      </dgm:t>
    </dgm:pt>
    <dgm:pt modelId="{41415B95-4194-4C15-A807-CF97C6793374}" type="sibTrans" cxnId="{E05C66B2-8D4D-4030-9C64-C114FFAC73D1}">
      <dgm:prSet/>
      <dgm:spPr/>
      <dgm:t>
        <a:bodyPr/>
        <a:lstStyle/>
        <a:p>
          <a:pPr algn="l"/>
          <a:endParaRPr lang="en-US"/>
        </a:p>
      </dgm:t>
    </dgm:pt>
    <dgm:pt modelId="{EF761753-9307-4848-A0F6-C54133A9C19B}" type="pres">
      <dgm:prSet presAssocID="{B6E83EC7-3C08-44B4-A9D3-9BD6A13E1BD5}" presName="linear" presStyleCnt="0">
        <dgm:presLayoutVars>
          <dgm:animLvl val="lvl"/>
          <dgm:resizeHandles val="exact"/>
        </dgm:presLayoutVars>
      </dgm:prSet>
      <dgm:spPr/>
    </dgm:pt>
    <dgm:pt modelId="{48B77005-FD16-41D1-BF54-9E2E2351AD83}" type="pres">
      <dgm:prSet presAssocID="{43E07D06-4C2D-46DC-A3BE-CB023A64329F}" presName="parentText" presStyleLbl="node1" presStyleIdx="0" presStyleCnt="2">
        <dgm:presLayoutVars>
          <dgm:chMax val="0"/>
          <dgm:bulletEnabled val="1"/>
        </dgm:presLayoutVars>
      </dgm:prSet>
      <dgm:spPr/>
    </dgm:pt>
    <dgm:pt modelId="{647107F5-0431-49F9-9225-E8DAF543FB7F}" type="pres">
      <dgm:prSet presAssocID="{43E07D06-4C2D-46DC-A3BE-CB023A64329F}" presName="childText" presStyleLbl="revTx" presStyleIdx="0" presStyleCnt="2">
        <dgm:presLayoutVars>
          <dgm:bulletEnabled val="1"/>
        </dgm:presLayoutVars>
      </dgm:prSet>
      <dgm:spPr/>
    </dgm:pt>
    <dgm:pt modelId="{128DAB16-E8EE-45D8-B3F7-95412B30E241}" type="pres">
      <dgm:prSet presAssocID="{6434952C-422B-40F3-A0C7-159E9EAD1CF8}" presName="parentText" presStyleLbl="node1" presStyleIdx="1" presStyleCnt="2">
        <dgm:presLayoutVars>
          <dgm:chMax val="0"/>
          <dgm:bulletEnabled val="1"/>
        </dgm:presLayoutVars>
      </dgm:prSet>
      <dgm:spPr/>
    </dgm:pt>
    <dgm:pt modelId="{74A23077-E805-4902-B87D-E3FC8B64B029}" type="pres">
      <dgm:prSet presAssocID="{6434952C-422B-40F3-A0C7-159E9EAD1CF8}" presName="childText" presStyleLbl="revTx" presStyleIdx="1" presStyleCnt="2">
        <dgm:presLayoutVars>
          <dgm:bulletEnabled val="1"/>
        </dgm:presLayoutVars>
      </dgm:prSet>
      <dgm:spPr/>
    </dgm:pt>
  </dgm:ptLst>
  <dgm:cxnLst>
    <dgm:cxn modelId="{19E9EE11-0EA3-4926-9A4A-1DD0A0B2FE34}" srcId="{B6E83EC7-3C08-44B4-A9D3-9BD6A13E1BD5}" destId="{43E07D06-4C2D-46DC-A3BE-CB023A64329F}" srcOrd="0" destOrd="0" parTransId="{43DD6294-5337-491A-BAA8-49E329859F61}" sibTransId="{B4D0EAA6-E0EE-4FB2-AF92-7B3231981762}"/>
    <dgm:cxn modelId="{FE7DFD32-B8E8-4D43-A32C-989B0FFA4F3A}" type="presOf" srcId="{B077F084-E29D-47F4-A2BB-E135EB1AAD88}" destId="{647107F5-0431-49F9-9225-E8DAF543FB7F}" srcOrd="0" destOrd="4" presId="urn:microsoft.com/office/officeart/2005/8/layout/vList2"/>
    <dgm:cxn modelId="{3495AA3B-9171-4FE3-82C9-A655461B9574}" type="presOf" srcId="{2044A5C0-4DD4-49F6-8C13-7866E5FBBD07}" destId="{647107F5-0431-49F9-9225-E8DAF543FB7F}" srcOrd="0" destOrd="0" presId="urn:microsoft.com/office/officeart/2005/8/layout/vList2"/>
    <dgm:cxn modelId="{A3FA195D-D496-4AF0-A120-EB1D4556EC04}" srcId="{43E07D06-4C2D-46DC-A3BE-CB023A64329F}" destId="{439F7361-C434-4081-8D95-13069320D400}" srcOrd="1" destOrd="0" parTransId="{70AEE932-6ABF-40F8-B7B4-26373EB2EFD7}" sibTransId="{FEFFDFAA-9CAF-4C33-850F-923365D4A711}"/>
    <dgm:cxn modelId="{EDD35E62-33C0-4B4B-B45B-BFF60E042C12}" srcId="{43E07D06-4C2D-46DC-A3BE-CB023A64329F}" destId="{1D4FFB52-66E9-4163-9FEE-A21E74559278}" srcOrd="2" destOrd="0" parTransId="{27D1A661-D0D5-4D67-BD59-9DD0C5A2E753}" sibTransId="{F175E91F-C895-40B9-8D4F-2E41DF80782A}"/>
    <dgm:cxn modelId="{399A7F46-FD03-4BF4-837F-5694487C0963}" srcId="{43E07D06-4C2D-46DC-A3BE-CB023A64329F}" destId="{2044A5C0-4DD4-49F6-8C13-7866E5FBBD07}" srcOrd="0" destOrd="0" parTransId="{15F6246F-4504-43C8-AC4F-A66CD6DD3950}" sibTransId="{9D6E01A4-62C2-41D0-AC88-34F4D54E09FE}"/>
    <dgm:cxn modelId="{3AA6F667-9DD8-40D4-BF64-F0B31FA9A58E}" type="presOf" srcId="{439F7361-C434-4081-8D95-13069320D400}" destId="{647107F5-0431-49F9-9225-E8DAF543FB7F}" srcOrd="0" destOrd="1" presId="urn:microsoft.com/office/officeart/2005/8/layout/vList2"/>
    <dgm:cxn modelId="{718C1250-882D-4F81-84EF-DD6499118AB4}" srcId="{B6E83EC7-3C08-44B4-A9D3-9BD6A13E1BD5}" destId="{6434952C-422B-40F3-A0C7-159E9EAD1CF8}" srcOrd="1" destOrd="0" parTransId="{B3C7EC93-0837-47B8-B5A4-5014DA426200}" sibTransId="{2A1108D9-21D4-410A-AA65-E914EC1951F9}"/>
    <dgm:cxn modelId="{653B5277-5B4B-44EE-BF04-B9707A84C7E7}" type="presOf" srcId="{6434952C-422B-40F3-A0C7-159E9EAD1CF8}" destId="{128DAB16-E8EE-45D8-B3F7-95412B30E241}" srcOrd="0" destOrd="0" presId="urn:microsoft.com/office/officeart/2005/8/layout/vList2"/>
    <dgm:cxn modelId="{1F6D7E86-7371-4D5D-B5D2-25B0A8E4E111}" type="presOf" srcId="{78D96F84-507D-4425-A249-27CCEED5EBF5}" destId="{74A23077-E805-4902-B87D-E3FC8B64B029}" srcOrd="0" destOrd="3" presId="urn:microsoft.com/office/officeart/2005/8/layout/vList2"/>
    <dgm:cxn modelId="{12426F9A-FF7E-41D2-9B5E-E0A91313BBD9}" srcId="{43E07D06-4C2D-46DC-A3BE-CB023A64329F}" destId="{B077F084-E29D-47F4-A2BB-E135EB1AAD88}" srcOrd="4" destOrd="0" parTransId="{8C9A7960-CD50-42BC-A1BF-8A46C8E322F5}" sibTransId="{185FF6B4-3992-45B0-8B76-3B7142BCCC6C}"/>
    <dgm:cxn modelId="{177232A6-33AA-4BB3-B26E-B99D8F7C9B3B}" type="presOf" srcId="{1D4FFB52-66E9-4163-9FEE-A21E74559278}" destId="{647107F5-0431-49F9-9225-E8DAF543FB7F}" srcOrd="0" destOrd="2" presId="urn:microsoft.com/office/officeart/2005/8/layout/vList2"/>
    <dgm:cxn modelId="{9C60D3A6-4CBC-47CA-8F53-5D0CD31F4F86}" type="presOf" srcId="{86FA1BBA-48E5-480C-B723-CDD9412368C8}" destId="{74A23077-E805-4902-B87D-E3FC8B64B029}" srcOrd="0" destOrd="1" presId="urn:microsoft.com/office/officeart/2005/8/layout/vList2"/>
    <dgm:cxn modelId="{085E65A8-116F-4882-9719-538F74BD5750}" srcId="{43E07D06-4C2D-46DC-A3BE-CB023A64329F}" destId="{EB8686F4-8D85-489F-97F7-C202F3D35AC1}" srcOrd="3" destOrd="0" parTransId="{8CF8AA34-FE2F-4811-9B95-F1B63569EE22}" sibTransId="{DD4F8293-CFAD-4794-ACF5-62B45D88AD47}"/>
    <dgm:cxn modelId="{5DB4F7A9-4F7F-463E-84D9-F606470F90FB}" srcId="{6434952C-422B-40F3-A0C7-159E9EAD1CF8}" destId="{D0468354-1A75-4CF9-A8F2-CD251F55F765}" srcOrd="2" destOrd="0" parTransId="{8A2E62A8-8030-4193-86A2-495D33D1E49C}" sibTransId="{CEAB9709-7A9E-4B18-9FDC-9CD647C8D2DF}"/>
    <dgm:cxn modelId="{5AC759AF-0B0B-4B8F-AF2F-EE91B43FDB74}" srcId="{6434952C-422B-40F3-A0C7-159E9EAD1CF8}" destId="{78D96F84-507D-4425-A249-27CCEED5EBF5}" srcOrd="3" destOrd="0" parTransId="{704D0147-6339-4FED-81B5-A2E6C95C778D}" sibTransId="{BA0FFF15-0829-43FE-993A-C817918CCE4A}"/>
    <dgm:cxn modelId="{E05C66B2-8D4D-4030-9C64-C114FFAC73D1}" srcId="{6434952C-422B-40F3-A0C7-159E9EAD1CF8}" destId="{D9452949-FEB1-487C-9CFD-B769182676DF}" srcOrd="4" destOrd="0" parTransId="{6B1D1501-9D9A-404F-BB7A-D836647F9C47}" sibTransId="{41415B95-4194-4C15-A807-CF97C6793374}"/>
    <dgm:cxn modelId="{274ED1B6-2B3D-4833-B0A2-26CF0AAFE8D4}" type="presOf" srcId="{43E07D06-4C2D-46DC-A3BE-CB023A64329F}" destId="{48B77005-FD16-41D1-BF54-9E2E2351AD83}" srcOrd="0" destOrd="0" presId="urn:microsoft.com/office/officeart/2005/8/layout/vList2"/>
    <dgm:cxn modelId="{C8ED7DB7-3376-46CD-AFE7-9F37FE4C52BB}" type="presOf" srcId="{EB8686F4-8D85-489F-97F7-C202F3D35AC1}" destId="{647107F5-0431-49F9-9225-E8DAF543FB7F}" srcOrd="0" destOrd="3" presId="urn:microsoft.com/office/officeart/2005/8/layout/vList2"/>
    <dgm:cxn modelId="{911E4FD0-F94E-4F4B-91AF-FBAFEC50F3D5}" type="presOf" srcId="{B6E83EC7-3C08-44B4-A9D3-9BD6A13E1BD5}" destId="{EF761753-9307-4848-A0F6-C54133A9C19B}" srcOrd="0" destOrd="0" presId="urn:microsoft.com/office/officeart/2005/8/layout/vList2"/>
    <dgm:cxn modelId="{D78E6BDD-DBC8-41F0-9FB2-8A22D59B1172}" srcId="{6434952C-422B-40F3-A0C7-159E9EAD1CF8}" destId="{86FA1BBA-48E5-480C-B723-CDD9412368C8}" srcOrd="1" destOrd="0" parTransId="{422CE8F5-37AC-43DA-8D54-101674244495}" sibTransId="{C9033BEE-37C0-43D6-8BBF-12FB35AA9FA5}"/>
    <dgm:cxn modelId="{8C580AE9-2D69-40C8-957A-B958A3A79785}" type="presOf" srcId="{D0468354-1A75-4CF9-A8F2-CD251F55F765}" destId="{74A23077-E805-4902-B87D-E3FC8B64B029}" srcOrd="0" destOrd="2" presId="urn:microsoft.com/office/officeart/2005/8/layout/vList2"/>
    <dgm:cxn modelId="{4C1258ED-9375-48B4-A8CF-39064BEF9305}" type="presOf" srcId="{FB3D1635-4B56-4E20-B9A4-F10DE2D54097}" destId="{74A23077-E805-4902-B87D-E3FC8B64B029}" srcOrd="0" destOrd="0" presId="urn:microsoft.com/office/officeart/2005/8/layout/vList2"/>
    <dgm:cxn modelId="{513D44F8-AFA9-4F33-9370-1825D612500F}" srcId="{6434952C-422B-40F3-A0C7-159E9EAD1CF8}" destId="{FB3D1635-4B56-4E20-B9A4-F10DE2D54097}" srcOrd="0" destOrd="0" parTransId="{F8EDD559-D425-42DA-9F8B-2D3F40002CC6}" sibTransId="{55545853-D5F1-45C6-99DD-F95780CAF2EB}"/>
    <dgm:cxn modelId="{433550FE-79F2-4FDC-8196-EE9020E91669}" type="presOf" srcId="{D9452949-FEB1-487C-9CFD-B769182676DF}" destId="{74A23077-E805-4902-B87D-E3FC8B64B029}" srcOrd="0" destOrd="4" presId="urn:microsoft.com/office/officeart/2005/8/layout/vList2"/>
    <dgm:cxn modelId="{46B4B079-914A-451A-BDA6-342B695B9E7A}" type="presParOf" srcId="{EF761753-9307-4848-A0F6-C54133A9C19B}" destId="{48B77005-FD16-41D1-BF54-9E2E2351AD83}" srcOrd="0" destOrd="0" presId="urn:microsoft.com/office/officeart/2005/8/layout/vList2"/>
    <dgm:cxn modelId="{196A2A05-5AEE-426F-BBF5-199A60C54AD5}" type="presParOf" srcId="{EF761753-9307-4848-A0F6-C54133A9C19B}" destId="{647107F5-0431-49F9-9225-E8DAF543FB7F}" srcOrd="1" destOrd="0" presId="urn:microsoft.com/office/officeart/2005/8/layout/vList2"/>
    <dgm:cxn modelId="{57FA3D8C-DF1B-49BA-8737-5C429536DB9D}" type="presParOf" srcId="{EF761753-9307-4848-A0F6-C54133A9C19B}" destId="{128DAB16-E8EE-45D8-B3F7-95412B30E241}" srcOrd="2" destOrd="0" presId="urn:microsoft.com/office/officeart/2005/8/layout/vList2"/>
    <dgm:cxn modelId="{A94FDE41-6E21-4348-8619-05E8B2518EC7}" type="presParOf" srcId="{EF761753-9307-4848-A0F6-C54133A9C19B}" destId="{74A23077-E805-4902-B87D-E3FC8B64B029}" srcOrd="3"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184C41-6A98-47CB-907C-85B28156A448}">
      <dsp:nvSpPr>
        <dsp:cNvPr id="0" name=""/>
        <dsp:cNvSpPr/>
      </dsp:nvSpPr>
      <dsp:spPr>
        <a:xfrm>
          <a:off x="411479" y="0"/>
          <a:ext cx="4663440" cy="320040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5535EDD-75CD-44A8-A631-31AEFB41642F}">
      <dsp:nvSpPr>
        <dsp:cNvPr id="0" name=""/>
        <dsp:cNvSpPr/>
      </dsp:nvSpPr>
      <dsp:spPr>
        <a:xfrm>
          <a:off x="2411" y="960120"/>
          <a:ext cx="1054149" cy="12801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3870" y="1011579"/>
        <a:ext cx="951231" cy="1177242"/>
      </dsp:txXfrm>
    </dsp:sp>
    <dsp:sp modelId="{1876F0AE-4D77-4751-8591-548C27EC1722}">
      <dsp:nvSpPr>
        <dsp:cNvPr id="0" name=""/>
        <dsp:cNvSpPr/>
      </dsp:nvSpPr>
      <dsp:spPr>
        <a:xfrm>
          <a:off x="1109268" y="960120"/>
          <a:ext cx="1054149" cy="12801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160727" y="1011579"/>
        <a:ext cx="951231" cy="1177242"/>
      </dsp:txXfrm>
    </dsp:sp>
    <dsp:sp modelId="{A630F8BA-447D-41E2-9070-FFFDF5C1631C}">
      <dsp:nvSpPr>
        <dsp:cNvPr id="0" name=""/>
        <dsp:cNvSpPr/>
      </dsp:nvSpPr>
      <dsp:spPr>
        <a:xfrm>
          <a:off x="2216125" y="960120"/>
          <a:ext cx="1054149" cy="12801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 </a:t>
          </a:r>
        </a:p>
      </dsp:txBody>
      <dsp:txXfrm>
        <a:off x="2267584" y="1011579"/>
        <a:ext cx="951231" cy="1177242"/>
      </dsp:txXfrm>
    </dsp:sp>
    <dsp:sp modelId="{27509D23-0CE9-452B-9EAE-455E34EEC94E}">
      <dsp:nvSpPr>
        <dsp:cNvPr id="0" name=""/>
        <dsp:cNvSpPr/>
      </dsp:nvSpPr>
      <dsp:spPr>
        <a:xfrm>
          <a:off x="3322982" y="960120"/>
          <a:ext cx="1054149" cy="12801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 </a:t>
          </a:r>
        </a:p>
      </dsp:txBody>
      <dsp:txXfrm>
        <a:off x="3374441" y="1011579"/>
        <a:ext cx="951231" cy="1177242"/>
      </dsp:txXfrm>
    </dsp:sp>
    <dsp:sp modelId="{825C35B9-5119-441A-B1DE-786FFCAB60D7}">
      <dsp:nvSpPr>
        <dsp:cNvPr id="0" name=""/>
        <dsp:cNvSpPr/>
      </dsp:nvSpPr>
      <dsp:spPr>
        <a:xfrm>
          <a:off x="4429839" y="960120"/>
          <a:ext cx="1054149" cy="12801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Declaration of Independence, </a:t>
          </a:r>
          <a:r>
            <a:rPr lang="en-US" sz="900" kern="1200"/>
            <a:t>1776: drafted by a committee of 5 led by Jefferson emphasizing grievances against King George III.</a:t>
          </a:r>
        </a:p>
      </dsp:txBody>
      <dsp:txXfrm>
        <a:off x="4481298" y="1011579"/>
        <a:ext cx="951231" cy="1177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2CEF45-D58D-4579-9A8F-6EAD53E8E114}">
      <dsp:nvSpPr>
        <dsp:cNvPr id="0" name=""/>
        <dsp:cNvSpPr/>
      </dsp:nvSpPr>
      <dsp:spPr>
        <a:xfrm>
          <a:off x="0" y="461036"/>
          <a:ext cx="2136383" cy="2513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9A3FB2-5444-4282-B01B-A12AA06256DE}">
      <dsp:nvSpPr>
        <dsp:cNvPr id="0" name=""/>
        <dsp:cNvSpPr/>
      </dsp:nvSpPr>
      <dsp:spPr>
        <a:xfrm>
          <a:off x="957" y="545903"/>
          <a:ext cx="156946" cy="156946"/>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30246A-7E7B-441C-83A4-426F6CB2D978}">
      <dsp:nvSpPr>
        <dsp:cNvPr id="0" name=""/>
        <dsp:cNvSpPr/>
      </dsp:nvSpPr>
      <dsp:spPr>
        <a:xfrm>
          <a:off x="957" y="0"/>
          <a:ext cx="2136383" cy="451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l" defTabSz="666750">
            <a:lnSpc>
              <a:spcPct val="90000"/>
            </a:lnSpc>
            <a:spcBef>
              <a:spcPct val="0"/>
            </a:spcBef>
            <a:spcAft>
              <a:spcPct val="35000"/>
            </a:spcAft>
            <a:buNone/>
          </a:pPr>
          <a:r>
            <a:rPr lang="en-US" sz="1500" kern="1200"/>
            <a:t>Colonial Army Advantages </a:t>
          </a:r>
        </a:p>
      </dsp:txBody>
      <dsp:txXfrm>
        <a:off x="957" y="0"/>
        <a:ext cx="2136383" cy="451510"/>
      </dsp:txXfrm>
    </dsp:sp>
    <dsp:sp modelId="{F0099558-1C64-47AC-AC9C-538BDD864449}">
      <dsp:nvSpPr>
        <dsp:cNvPr id="0" name=""/>
        <dsp:cNvSpPr/>
      </dsp:nvSpPr>
      <dsp:spPr>
        <a:xfrm>
          <a:off x="957" y="911741"/>
          <a:ext cx="156942" cy="156942"/>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35C268-C89F-465E-8037-57D5C45BDC25}">
      <dsp:nvSpPr>
        <dsp:cNvPr id="0" name=""/>
        <dsp:cNvSpPr/>
      </dsp:nvSpPr>
      <dsp:spPr>
        <a:xfrm>
          <a:off x="150504" y="807295"/>
          <a:ext cx="1986836" cy="365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l" defTabSz="577850">
            <a:lnSpc>
              <a:spcPct val="90000"/>
            </a:lnSpc>
            <a:spcBef>
              <a:spcPct val="0"/>
            </a:spcBef>
            <a:spcAft>
              <a:spcPct val="35000"/>
            </a:spcAft>
            <a:buNone/>
          </a:pPr>
          <a:r>
            <a:rPr lang="en-US" sz="1300" kern="1200"/>
            <a:t> </a:t>
          </a:r>
        </a:p>
      </dsp:txBody>
      <dsp:txXfrm>
        <a:off x="150504" y="807295"/>
        <a:ext cx="1986836" cy="365833"/>
      </dsp:txXfrm>
    </dsp:sp>
    <dsp:sp modelId="{A6AD4619-0337-450F-95CE-C81B9A02717B}">
      <dsp:nvSpPr>
        <dsp:cNvPr id="0" name=""/>
        <dsp:cNvSpPr/>
      </dsp:nvSpPr>
      <dsp:spPr>
        <a:xfrm>
          <a:off x="957" y="1277574"/>
          <a:ext cx="156942" cy="156942"/>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FE4403-D8EF-4605-BA91-8B8599F4B552}">
      <dsp:nvSpPr>
        <dsp:cNvPr id="0" name=""/>
        <dsp:cNvSpPr/>
      </dsp:nvSpPr>
      <dsp:spPr>
        <a:xfrm>
          <a:off x="150504" y="1173129"/>
          <a:ext cx="1986836" cy="365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l" defTabSz="577850">
            <a:lnSpc>
              <a:spcPct val="90000"/>
            </a:lnSpc>
            <a:spcBef>
              <a:spcPct val="0"/>
            </a:spcBef>
            <a:spcAft>
              <a:spcPct val="35000"/>
            </a:spcAft>
            <a:buNone/>
          </a:pPr>
          <a:r>
            <a:rPr lang="en-US" sz="1300" kern="1200"/>
            <a:t> </a:t>
          </a:r>
        </a:p>
      </dsp:txBody>
      <dsp:txXfrm>
        <a:off x="150504" y="1173129"/>
        <a:ext cx="1986836" cy="365833"/>
      </dsp:txXfrm>
    </dsp:sp>
    <dsp:sp modelId="{C8A13C3C-9306-4024-9FAE-C178EA321E03}">
      <dsp:nvSpPr>
        <dsp:cNvPr id="0" name=""/>
        <dsp:cNvSpPr/>
      </dsp:nvSpPr>
      <dsp:spPr>
        <a:xfrm>
          <a:off x="957" y="1643408"/>
          <a:ext cx="156942" cy="156942"/>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2678C1-0CDA-410F-B33C-B16C24FD51A2}">
      <dsp:nvSpPr>
        <dsp:cNvPr id="0" name=""/>
        <dsp:cNvSpPr/>
      </dsp:nvSpPr>
      <dsp:spPr>
        <a:xfrm>
          <a:off x="150504" y="1538962"/>
          <a:ext cx="1986836" cy="365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l" defTabSz="577850">
            <a:lnSpc>
              <a:spcPct val="90000"/>
            </a:lnSpc>
            <a:spcBef>
              <a:spcPct val="0"/>
            </a:spcBef>
            <a:spcAft>
              <a:spcPct val="35000"/>
            </a:spcAft>
            <a:buNone/>
          </a:pPr>
          <a:r>
            <a:rPr lang="en-US" sz="1300" kern="1200"/>
            <a:t> </a:t>
          </a:r>
        </a:p>
      </dsp:txBody>
      <dsp:txXfrm>
        <a:off x="150504" y="1538962"/>
        <a:ext cx="1986836" cy="365833"/>
      </dsp:txXfrm>
    </dsp:sp>
    <dsp:sp modelId="{CC209828-850E-4B42-B9CE-846A3193B72F}">
      <dsp:nvSpPr>
        <dsp:cNvPr id="0" name=""/>
        <dsp:cNvSpPr/>
      </dsp:nvSpPr>
      <dsp:spPr>
        <a:xfrm>
          <a:off x="2244159" y="451510"/>
          <a:ext cx="2136383" cy="25133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ECE18B-FBD1-4818-875B-94D1B7B12E64}">
      <dsp:nvSpPr>
        <dsp:cNvPr id="0" name=""/>
        <dsp:cNvSpPr/>
      </dsp:nvSpPr>
      <dsp:spPr>
        <a:xfrm>
          <a:off x="2244159" y="545903"/>
          <a:ext cx="156946" cy="156946"/>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A3C959-D585-4DCB-AAE6-10611F5C9A00}">
      <dsp:nvSpPr>
        <dsp:cNvPr id="0" name=""/>
        <dsp:cNvSpPr/>
      </dsp:nvSpPr>
      <dsp:spPr>
        <a:xfrm>
          <a:off x="2244159" y="0"/>
          <a:ext cx="2136383" cy="451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8575" tIns="19050" rIns="28575" bIns="19050" numCol="1" spcCol="1270" anchor="ctr" anchorCtr="0">
          <a:noAutofit/>
        </a:bodyPr>
        <a:lstStyle/>
        <a:p>
          <a:pPr marL="0" lvl="0" indent="0" algn="l" defTabSz="666750">
            <a:lnSpc>
              <a:spcPct val="90000"/>
            </a:lnSpc>
            <a:spcBef>
              <a:spcPct val="0"/>
            </a:spcBef>
            <a:spcAft>
              <a:spcPct val="35000"/>
            </a:spcAft>
            <a:buNone/>
          </a:pPr>
          <a:r>
            <a:rPr lang="en-US" sz="1500" kern="1200"/>
            <a:t>Colonial Army Disadvantages</a:t>
          </a:r>
        </a:p>
      </dsp:txBody>
      <dsp:txXfrm>
        <a:off x="2244159" y="0"/>
        <a:ext cx="2136383" cy="451510"/>
      </dsp:txXfrm>
    </dsp:sp>
    <dsp:sp modelId="{E7D6F412-4F04-4EAC-9CCA-4B95901E11FE}">
      <dsp:nvSpPr>
        <dsp:cNvPr id="0" name=""/>
        <dsp:cNvSpPr/>
      </dsp:nvSpPr>
      <dsp:spPr>
        <a:xfrm>
          <a:off x="2244159" y="911741"/>
          <a:ext cx="156942" cy="156942"/>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C22817-CF01-4AC6-93F2-0C7CD31D2D13}">
      <dsp:nvSpPr>
        <dsp:cNvPr id="0" name=""/>
        <dsp:cNvSpPr/>
      </dsp:nvSpPr>
      <dsp:spPr>
        <a:xfrm>
          <a:off x="2393706" y="807295"/>
          <a:ext cx="1986836" cy="365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l" defTabSz="577850">
            <a:lnSpc>
              <a:spcPct val="90000"/>
            </a:lnSpc>
            <a:spcBef>
              <a:spcPct val="0"/>
            </a:spcBef>
            <a:spcAft>
              <a:spcPct val="35000"/>
            </a:spcAft>
            <a:buNone/>
          </a:pPr>
          <a:r>
            <a:rPr lang="en-US" sz="1300" kern="1200"/>
            <a:t> </a:t>
          </a:r>
        </a:p>
      </dsp:txBody>
      <dsp:txXfrm>
        <a:off x="2393706" y="807295"/>
        <a:ext cx="1986836" cy="365833"/>
      </dsp:txXfrm>
    </dsp:sp>
    <dsp:sp modelId="{D8B422C3-4F7F-4F3D-9AA7-144247246D37}">
      <dsp:nvSpPr>
        <dsp:cNvPr id="0" name=""/>
        <dsp:cNvSpPr/>
      </dsp:nvSpPr>
      <dsp:spPr>
        <a:xfrm>
          <a:off x="2244159" y="1277574"/>
          <a:ext cx="156942" cy="156942"/>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BF202B-91BB-4D84-89DF-916E649E7AD3}">
      <dsp:nvSpPr>
        <dsp:cNvPr id="0" name=""/>
        <dsp:cNvSpPr/>
      </dsp:nvSpPr>
      <dsp:spPr>
        <a:xfrm>
          <a:off x="2393706" y="1173129"/>
          <a:ext cx="1986836" cy="365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l" defTabSz="577850">
            <a:lnSpc>
              <a:spcPct val="90000"/>
            </a:lnSpc>
            <a:spcBef>
              <a:spcPct val="0"/>
            </a:spcBef>
            <a:spcAft>
              <a:spcPct val="35000"/>
            </a:spcAft>
            <a:buNone/>
          </a:pPr>
          <a:r>
            <a:rPr lang="en-US" sz="1300" kern="1200"/>
            <a:t> </a:t>
          </a:r>
        </a:p>
      </dsp:txBody>
      <dsp:txXfrm>
        <a:off x="2393706" y="1173129"/>
        <a:ext cx="1986836" cy="365833"/>
      </dsp:txXfrm>
    </dsp:sp>
    <dsp:sp modelId="{5C236F02-EB33-43CD-AEA9-211078627B2C}">
      <dsp:nvSpPr>
        <dsp:cNvPr id="0" name=""/>
        <dsp:cNvSpPr/>
      </dsp:nvSpPr>
      <dsp:spPr>
        <a:xfrm>
          <a:off x="2244159" y="1643408"/>
          <a:ext cx="156942" cy="156942"/>
        </a:xfrm>
        <a:prstGeom prst="rect">
          <a:avLst/>
        </a:prstGeom>
        <a:solidFill>
          <a:schemeClr val="lt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413FE0-32E0-4095-8313-50843779710E}">
      <dsp:nvSpPr>
        <dsp:cNvPr id="0" name=""/>
        <dsp:cNvSpPr/>
      </dsp:nvSpPr>
      <dsp:spPr>
        <a:xfrm>
          <a:off x="2393706" y="1538962"/>
          <a:ext cx="1986836" cy="3658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92456" numCol="1" spcCol="1270" anchor="ctr" anchorCtr="0">
          <a:noAutofit/>
        </a:bodyPr>
        <a:lstStyle/>
        <a:p>
          <a:pPr marL="0" lvl="0" indent="0" algn="l" defTabSz="577850">
            <a:lnSpc>
              <a:spcPct val="90000"/>
            </a:lnSpc>
            <a:spcBef>
              <a:spcPct val="0"/>
            </a:spcBef>
            <a:spcAft>
              <a:spcPct val="35000"/>
            </a:spcAft>
            <a:buNone/>
          </a:pPr>
          <a:r>
            <a:rPr lang="en-US" sz="1300" kern="1200"/>
            <a:t> </a:t>
          </a:r>
        </a:p>
      </dsp:txBody>
      <dsp:txXfrm>
        <a:off x="2393706" y="1538962"/>
        <a:ext cx="1986836" cy="3658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B77005-FD16-41D1-BF54-9E2E2351AD83}">
      <dsp:nvSpPr>
        <dsp:cNvPr id="0" name=""/>
        <dsp:cNvSpPr/>
      </dsp:nvSpPr>
      <dsp:spPr>
        <a:xfrm>
          <a:off x="0" y="52214"/>
          <a:ext cx="4838700" cy="3042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Strengths of the Articles of Confederation </a:t>
          </a:r>
        </a:p>
      </dsp:txBody>
      <dsp:txXfrm>
        <a:off x="14850" y="67064"/>
        <a:ext cx="4809000" cy="274500"/>
      </dsp:txXfrm>
    </dsp:sp>
    <dsp:sp modelId="{647107F5-0431-49F9-9225-E8DAF543FB7F}">
      <dsp:nvSpPr>
        <dsp:cNvPr id="0" name=""/>
        <dsp:cNvSpPr/>
      </dsp:nvSpPr>
      <dsp:spPr>
        <a:xfrm>
          <a:off x="0" y="356414"/>
          <a:ext cx="4838700" cy="834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56414"/>
        <a:ext cx="4838700" cy="834210"/>
      </dsp:txXfrm>
    </dsp:sp>
    <dsp:sp modelId="{128DAB16-E8EE-45D8-B3F7-95412B30E241}">
      <dsp:nvSpPr>
        <dsp:cNvPr id="0" name=""/>
        <dsp:cNvSpPr/>
      </dsp:nvSpPr>
      <dsp:spPr>
        <a:xfrm>
          <a:off x="0" y="1190625"/>
          <a:ext cx="4838700" cy="3042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Weaknesses of the Articles of Confederation</a:t>
          </a:r>
        </a:p>
      </dsp:txBody>
      <dsp:txXfrm>
        <a:off x="14850" y="1205475"/>
        <a:ext cx="4809000" cy="274500"/>
      </dsp:txXfrm>
    </dsp:sp>
    <dsp:sp modelId="{74A23077-E805-4902-B87D-E3FC8B64B029}">
      <dsp:nvSpPr>
        <dsp:cNvPr id="0" name=""/>
        <dsp:cNvSpPr/>
      </dsp:nvSpPr>
      <dsp:spPr>
        <a:xfrm>
          <a:off x="0" y="1494825"/>
          <a:ext cx="4838700" cy="8342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3629"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494825"/>
        <a:ext cx="4838700" cy="8342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WHOscyqJqLVU/EetSOY2E6lw==">AMUW2mXCxSf8fuyorZ62HbcKiMw9FD3L34Y8L+fFfLkLksnr9FpAxHW70rCFujr09zhyaPZJPkrqeiRYf/J1zmyrkckpnGKpkYar99s7wBH9cY0Y7KATsSJfEP2aCMmgF5PHUtTXOIjg</go:docsCustomData>
</go:gDocsCustomXmlDataStorage>
</file>

<file path=customXml/itemProps1.xml><?xml version="1.0" encoding="utf-8"?>
<ds:datastoreItem xmlns:ds="http://schemas.openxmlformats.org/officeDocument/2006/customXml" ds:itemID="{C15BC6F5-DF0A-4F30-8311-1E7BCEB53F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McGray, Leah</dc:creator>
  <cp:lastModifiedBy>dad roberts</cp:lastModifiedBy>
  <cp:revision>2</cp:revision>
  <dcterms:created xsi:type="dcterms:W3CDTF">2021-07-08T14:34:00Z</dcterms:created>
  <dcterms:modified xsi:type="dcterms:W3CDTF">2021-07-08T14:34:00Z</dcterms:modified>
</cp:coreProperties>
</file>